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12" w:rsidRPr="00697200" w:rsidRDefault="00FC6512" w:rsidP="00FC6512">
      <w:pPr>
        <w:jc w:val="center"/>
        <w:rPr>
          <w:b/>
          <w:bCs/>
          <w:noProof/>
          <w:szCs w:val="24"/>
        </w:rPr>
      </w:pPr>
      <w:bookmarkStart w:id="0" w:name="_Toc531097536"/>
      <w:r w:rsidRPr="00697200">
        <w:rPr>
          <w:b/>
          <w:bCs/>
          <w:noProof/>
          <w:szCs w:val="24"/>
        </w:rPr>
        <w:t>T.C</w:t>
      </w:r>
      <w:r w:rsidR="00B1750F">
        <w:rPr>
          <w:b/>
          <w:bCs/>
          <w:noProof/>
          <w:szCs w:val="24"/>
        </w:rPr>
        <w:t>.</w:t>
      </w:r>
    </w:p>
    <w:p w:rsidR="00FC6512" w:rsidRPr="00697200" w:rsidRDefault="00FC6512" w:rsidP="00FC6512">
      <w:pPr>
        <w:jc w:val="center"/>
        <w:rPr>
          <w:b/>
          <w:bCs/>
          <w:noProof/>
          <w:szCs w:val="24"/>
        </w:rPr>
      </w:pPr>
      <w:r w:rsidRPr="00697200">
        <w:rPr>
          <w:b/>
          <w:bCs/>
          <w:noProof/>
          <w:szCs w:val="24"/>
        </w:rPr>
        <w:t>SUNGURLU KAYMAKAMLIĞI</w:t>
      </w:r>
    </w:p>
    <w:p w:rsidR="00FC6512" w:rsidRPr="00E22B8A" w:rsidRDefault="00FC6512" w:rsidP="00FC6512">
      <w:pPr>
        <w:jc w:val="center"/>
        <w:rPr>
          <w:b/>
          <w:bCs/>
          <w:noProof/>
          <w:szCs w:val="24"/>
        </w:rPr>
      </w:pPr>
      <w:r w:rsidRPr="00697200">
        <w:rPr>
          <w:b/>
          <w:bCs/>
          <w:noProof/>
          <w:szCs w:val="24"/>
        </w:rPr>
        <w:t>BÖLÜKBAŞIOĞLU ÖZEL EĞİTİM UYGULAMA OKULU (1.2.3. KADEME) MÜDÜRLÜĞÜ</w:t>
      </w:r>
    </w:p>
    <w:p w:rsidR="00FC6512" w:rsidRPr="00A47F2F" w:rsidRDefault="00FC6512" w:rsidP="00FC6512">
      <w:pPr>
        <w:jc w:val="center"/>
        <w:rPr>
          <w:b/>
          <w:bCs/>
          <w:noProof/>
          <w:szCs w:val="24"/>
        </w:rPr>
      </w:pPr>
    </w:p>
    <w:p w:rsidR="00FC6512" w:rsidRPr="00A47F2F" w:rsidRDefault="00FC6512" w:rsidP="00FC6512">
      <w:pPr>
        <w:jc w:val="center"/>
        <w:rPr>
          <w:b/>
          <w:bCs/>
          <w:noProof/>
          <w:szCs w:val="24"/>
        </w:rPr>
      </w:pPr>
    </w:p>
    <w:p w:rsidR="00FC6512" w:rsidRPr="00A47F2F" w:rsidRDefault="00FC6512" w:rsidP="00FC6512">
      <w:pPr>
        <w:jc w:val="center"/>
        <w:rPr>
          <w:b/>
          <w:bCs/>
          <w:noProof/>
          <w:szCs w:val="24"/>
        </w:rPr>
      </w:pPr>
    </w:p>
    <w:p w:rsidR="00FC6512" w:rsidRPr="00A47F2F" w:rsidRDefault="00FC6512" w:rsidP="00FC6512">
      <w:pPr>
        <w:jc w:val="center"/>
        <w:rPr>
          <w:b/>
          <w:bCs/>
          <w:noProof/>
          <w:szCs w:val="24"/>
        </w:rPr>
      </w:pPr>
    </w:p>
    <w:p w:rsidR="00FC6512" w:rsidRPr="00A47F2F" w:rsidRDefault="00FC6512" w:rsidP="00FC6512">
      <w:pPr>
        <w:jc w:val="center"/>
        <w:rPr>
          <w:b/>
          <w:bCs/>
          <w:noProof/>
          <w:szCs w:val="24"/>
        </w:rPr>
      </w:pPr>
    </w:p>
    <w:p w:rsidR="00FC6512" w:rsidRDefault="00FC6512" w:rsidP="00FC6512">
      <w:pPr>
        <w:jc w:val="center"/>
        <w:rPr>
          <w:b/>
          <w:bCs/>
          <w:noProof/>
          <w:sz w:val="40"/>
          <w:szCs w:val="24"/>
        </w:rPr>
      </w:pPr>
    </w:p>
    <w:p w:rsidR="00FC6512" w:rsidRPr="00E22B8A" w:rsidRDefault="00FC6512" w:rsidP="00FC6512">
      <w:pPr>
        <w:jc w:val="center"/>
        <w:rPr>
          <w:b/>
          <w:bCs/>
          <w:noProof/>
          <w:sz w:val="40"/>
          <w:szCs w:val="24"/>
        </w:rPr>
      </w:pPr>
      <w:r w:rsidRPr="00E22B8A">
        <w:rPr>
          <w:b/>
          <w:bCs/>
          <w:noProof/>
          <w:sz w:val="40"/>
          <w:szCs w:val="24"/>
        </w:rPr>
        <w:t>2019-2023 STRATEJİK PLANI</w:t>
      </w:r>
    </w:p>
    <w:p w:rsidR="00FC6512" w:rsidRPr="00A47F2F" w:rsidRDefault="00FC6512" w:rsidP="00FC6512">
      <w:pPr>
        <w:rPr>
          <w:b/>
          <w:bCs/>
          <w:noProof/>
          <w:szCs w:val="24"/>
        </w:rPr>
      </w:pPr>
    </w:p>
    <w:p w:rsidR="00FC6512" w:rsidRPr="00A47F2F" w:rsidRDefault="00FC6512" w:rsidP="00FC6512">
      <w:pPr>
        <w:rPr>
          <w:b/>
          <w:bCs/>
          <w:noProof/>
          <w:szCs w:val="24"/>
        </w:rPr>
      </w:pPr>
    </w:p>
    <w:p w:rsidR="00FC6512" w:rsidRPr="00A47F2F" w:rsidRDefault="00FC6512" w:rsidP="00FC6512">
      <w:pPr>
        <w:rPr>
          <w:b/>
          <w:bCs/>
          <w:noProof/>
          <w:szCs w:val="24"/>
        </w:rPr>
      </w:pPr>
      <w:r>
        <w:rPr>
          <w:b/>
          <w:bCs/>
          <w:noProof/>
          <w:szCs w:val="24"/>
        </w:rPr>
        <w:br w:type="page"/>
      </w:r>
      <w:r>
        <w:rPr>
          <w:b/>
          <w:bCs/>
          <w:noProof/>
          <w:szCs w:val="24"/>
        </w:rPr>
        <w:lastRenderedPageBreak/>
        <w:drawing>
          <wp:inline distT="0" distB="0" distL="0" distR="0">
            <wp:extent cx="8829675" cy="5314950"/>
            <wp:effectExtent l="19050" t="0" r="9525" b="0"/>
            <wp:docPr id="5"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7"/>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C6512" w:rsidRPr="00A47F2F" w:rsidRDefault="00FC6512" w:rsidP="00FC6512">
      <w:pPr>
        <w:rPr>
          <w:b/>
          <w:bCs/>
          <w:noProof/>
          <w:szCs w:val="24"/>
        </w:rPr>
      </w:pPr>
    </w:p>
    <w:p w:rsidR="003A3BDE" w:rsidRDefault="00FC6512" w:rsidP="003A3BDE">
      <w:pPr>
        <w:pStyle w:val="GvdeMetniGirintisi"/>
        <w:spacing w:line="360" w:lineRule="auto"/>
        <w:ind w:left="273" w:right="269" w:firstLine="425"/>
        <w:jc w:val="center"/>
        <w:rPr>
          <w:bCs/>
          <w:noProof/>
          <w:szCs w:val="24"/>
        </w:rPr>
      </w:pPr>
      <w:r w:rsidRPr="00A47F2F">
        <w:rPr>
          <w:bCs/>
          <w:noProof/>
          <w:szCs w:val="24"/>
        </w:rPr>
        <w:br w:type="page"/>
      </w:r>
      <w:bookmarkStart w:id="1" w:name="_Toc531097530"/>
      <w:r w:rsidR="003A3BDE">
        <w:rPr>
          <w:bCs/>
          <w:noProof/>
          <w:szCs w:val="24"/>
        </w:rPr>
        <w:lastRenderedPageBreak/>
        <w:drawing>
          <wp:inline distT="0" distB="0" distL="0" distR="0">
            <wp:extent cx="5715000" cy="4248150"/>
            <wp:effectExtent l="19050" t="0" r="0" b="0"/>
            <wp:docPr id="1" name="Resim 1" descr="C:\Users\BOLUKBASI\Desktop\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LUKBASI\Desktop\FOTO.jpg"/>
                    <pic:cNvPicPr>
                      <a:picLocks noChangeAspect="1" noChangeArrowheads="1"/>
                    </pic:cNvPicPr>
                  </pic:nvPicPr>
                  <pic:blipFill>
                    <a:blip r:embed="rId8"/>
                    <a:srcRect/>
                    <a:stretch>
                      <a:fillRect/>
                    </a:stretch>
                  </pic:blipFill>
                  <pic:spPr bwMode="auto">
                    <a:xfrm>
                      <a:off x="0" y="0"/>
                      <a:ext cx="5715000" cy="4248150"/>
                    </a:xfrm>
                    <a:prstGeom prst="rect">
                      <a:avLst/>
                    </a:prstGeom>
                    <a:noFill/>
                    <a:ln w="9525">
                      <a:noFill/>
                      <a:miter lim="800000"/>
                      <a:headEnd/>
                      <a:tailEnd/>
                    </a:ln>
                  </pic:spPr>
                </pic:pic>
              </a:graphicData>
            </a:graphic>
          </wp:inline>
        </w:drawing>
      </w:r>
    </w:p>
    <w:p w:rsidR="00FC6512" w:rsidRDefault="00FC6512" w:rsidP="00FC6512">
      <w:pPr>
        <w:pStyle w:val="GvdeMetniGirintisi"/>
        <w:spacing w:line="360" w:lineRule="auto"/>
        <w:ind w:left="273" w:right="269" w:firstLine="425"/>
        <w:jc w:val="both"/>
        <w:rPr>
          <w:szCs w:val="24"/>
        </w:rPr>
      </w:pPr>
      <w:r w:rsidRPr="00A47F2F">
        <w:rPr>
          <w:szCs w:val="24"/>
        </w:rPr>
        <w:t>Sunuş</w:t>
      </w:r>
      <w:bookmarkEnd w:id="1"/>
    </w:p>
    <w:p w:rsidR="00FC6512" w:rsidRPr="002C7544" w:rsidRDefault="00FC6512" w:rsidP="00FC6512">
      <w:pPr>
        <w:pStyle w:val="GvdeMetniGirintisi"/>
        <w:spacing w:line="360" w:lineRule="auto"/>
        <w:ind w:left="273" w:right="269" w:firstLine="425"/>
        <w:jc w:val="both"/>
      </w:pPr>
      <w:r w:rsidRPr="002C7544">
        <w:t xml:space="preserve">Bölükbaşıoğlu Özel Eğitim Uygulama Okulu Müdürlüğü’nün Stratejik Planlama Çalışmasına önce durum tespiti,  yani okulun SWOT analizi yapılarak başlanmıştır. SWOT analizi tüm personelin katılımıyla yapılan bir çalışma sonucu ilk şeklini almış, varılan genel sonuçların sadeleştirilmesi ise Okul Stratejik Planlama Ekibimiz tarafından yapılmıştır. Daha sonra SWOT </w:t>
      </w:r>
      <w:r w:rsidRPr="002C7544">
        <w:lastRenderedPageBreak/>
        <w:t xml:space="preserve">sonuçlarına göre stratejik planlama aşamasına geçilmiştir. Bu süreçte okulumuzun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  </w:t>
      </w:r>
    </w:p>
    <w:p w:rsidR="00FC6512" w:rsidRPr="002C7544" w:rsidRDefault="00FC6512" w:rsidP="00FC6512">
      <w:pPr>
        <w:pStyle w:val="GvdeMetniGirintisi"/>
        <w:spacing w:line="360" w:lineRule="auto"/>
        <w:ind w:left="273" w:right="269" w:firstLine="425"/>
        <w:jc w:val="both"/>
      </w:pPr>
      <w:r w:rsidRPr="002C7544">
        <w:t>Stratejik planlama sürecinde görev alan herkesin çok önemli bir iş yaptığı düşüncesindeyim. Çalışmayı yapan Okulumuzun Stratejik Planlama Ekibine, paydaşlarımıza ve emeği geçen herkese gösterdikleri özveriden dolayı teşekkürlerimi sunarım.</w:t>
      </w:r>
    </w:p>
    <w:p w:rsidR="00FC6512" w:rsidRPr="00D55651" w:rsidRDefault="00FC6512" w:rsidP="00FC6512">
      <w:pPr>
        <w:jc w:val="both"/>
        <w:rPr>
          <w:szCs w:val="24"/>
        </w:rPr>
      </w:pPr>
    </w:p>
    <w:p w:rsidR="00FC6512" w:rsidRPr="00D55651" w:rsidRDefault="00FC6512" w:rsidP="00FC6512">
      <w:pPr>
        <w:ind w:left="7080" w:firstLine="708"/>
        <w:jc w:val="center"/>
        <w:rPr>
          <w:szCs w:val="24"/>
        </w:rPr>
      </w:pPr>
      <w:r>
        <w:rPr>
          <w:szCs w:val="24"/>
        </w:rPr>
        <w:t xml:space="preserve">          Hakan TOPALLI</w:t>
      </w:r>
    </w:p>
    <w:p w:rsidR="00FC6512" w:rsidRPr="00A47F2F" w:rsidRDefault="00FC6512" w:rsidP="00FC6512">
      <w:pPr>
        <w:pStyle w:val="Balk1"/>
        <w:rPr>
          <w:sz w:val="24"/>
          <w:szCs w:val="24"/>
        </w:rPr>
      </w:pPr>
      <w:r>
        <w:rPr>
          <w:sz w:val="24"/>
          <w:szCs w:val="24"/>
        </w:rPr>
        <w:t xml:space="preserve">                                                                                                                                                                       </w:t>
      </w:r>
      <w:r w:rsidRPr="00D55651">
        <w:rPr>
          <w:sz w:val="24"/>
          <w:szCs w:val="24"/>
        </w:rPr>
        <w:t>Okul/Kurum Müdürü</w:t>
      </w:r>
    </w:p>
    <w:p w:rsidR="00FC6512" w:rsidRPr="00A47F2F" w:rsidRDefault="00FC6512" w:rsidP="00FC6512">
      <w:pPr>
        <w:spacing w:after="0" w:line="264" w:lineRule="auto"/>
        <w:ind w:firstLine="708"/>
        <w:jc w:val="both"/>
        <w:rPr>
          <w:szCs w:val="24"/>
        </w:rPr>
      </w:pPr>
    </w:p>
    <w:p w:rsidR="00FC6512" w:rsidRPr="00A47F2F" w:rsidRDefault="00FC6512" w:rsidP="00FC6512">
      <w:pPr>
        <w:spacing w:after="0" w:line="264" w:lineRule="auto"/>
        <w:ind w:firstLine="708"/>
        <w:jc w:val="both"/>
        <w:rPr>
          <w:szCs w:val="24"/>
        </w:rPr>
      </w:pPr>
    </w:p>
    <w:p w:rsidR="00FC6512" w:rsidRPr="00A47F2F" w:rsidRDefault="00FC6512" w:rsidP="00FC6512">
      <w:pPr>
        <w:widowControl w:val="0"/>
        <w:spacing w:after="0" w:line="264" w:lineRule="auto"/>
        <w:ind w:left="1416" w:right="1135"/>
        <w:jc w:val="right"/>
        <w:outlineLvl w:val="8"/>
        <w:rPr>
          <w:rFonts w:eastAsia="Adobe Garamond Pro Bold"/>
          <w:b/>
          <w:bCs/>
          <w:spacing w:val="-1"/>
          <w:szCs w:val="24"/>
        </w:rPr>
      </w:pPr>
    </w:p>
    <w:p w:rsidR="00FC6512" w:rsidRPr="00A47F2F" w:rsidRDefault="00FC6512" w:rsidP="00FC6512">
      <w:pPr>
        <w:widowControl w:val="0"/>
        <w:spacing w:after="0" w:line="264" w:lineRule="auto"/>
        <w:ind w:left="1416" w:right="1135"/>
        <w:jc w:val="right"/>
        <w:outlineLvl w:val="8"/>
        <w:rPr>
          <w:rFonts w:eastAsia="Adobe Garamond Pro Bold"/>
          <w:b/>
          <w:bCs/>
          <w:spacing w:val="-1"/>
          <w:szCs w:val="24"/>
        </w:rPr>
      </w:pPr>
    </w:p>
    <w:p w:rsidR="00FC6512" w:rsidRDefault="00FC6512" w:rsidP="00FC6512">
      <w:pPr>
        <w:widowControl w:val="0"/>
        <w:spacing w:after="0" w:line="264" w:lineRule="auto"/>
        <w:ind w:left="1416" w:right="1135"/>
        <w:jc w:val="right"/>
        <w:outlineLvl w:val="8"/>
        <w:rPr>
          <w:rFonts w:eastAsia="Adobe Garamond Pro Bold"/>
          <w:b/>
          <w:bCs/>
          <w:spacing w:val="-1"/>
          <w:szCs w:val="24"/>
        </w:rPr>
      </w:pPr>
    </w:p>
    <w:p w:rsidR="003A3BDE" w:rsidRPr="00A47F2F" w:rsidRDefault="003A3BDE" w:rsidP="00FC6512">
      <w:pPr>
        <w:widowControl w:val="0"/>
        <w:spacing w:after="0" w:line="264" w:lineRule="auto"/>
        <w:ind w:left="1416" w:right="1135"/>
        <w:jc w:val="right"/>
        <w:outlineLvl w:val="8"/>
        <w:rPr>
          <w:rFonts w:eastAsia="Adobe Garamond Pro Bold"/>
          <w:b/>
          <w:bCs/>
          <w:spacing w:val="-1"/>
          <w:szCs w:val="24"/>
        </w:rPr>
      </w:pPr>
    </w:p>
    <w:p w:rsidR="00FC6512" w:rsidRPr="00A47F2F" w:rsidRDefault="00FC6512" w:rsidP="00FC6512">
      <w:pPr>
        <w:widowControl w:val="0"/>
        <w:spacing w:after="0" w:line="264" w:lineRule="auto"/>
        <w:ind w:left="1416" w:right="1135"/>
        <w:jc w:val="right"/>
        <w:outlineLvl w:val="8"/>
        <w:rPr>
          <w:rFonts w:eastAsia="Adobe Garamond Pro Bold"/>
          <w:b/>
          <w:bCs/>
          <w:spacing w:val="-1"/>
          <w:szCs w:val="24"/>
        </w:rPr>
      </w:pPr>
    </w:p>
    <w:p w:rsidR="00E91CF3" w:rsidRPr="00A47F2F" w:rsidRDefault="00E91CF3" w:rsidP="00E91CF3">
      <w:pPr>
        <w:pStyle w:val="Balk1"/>
        <w:rPr>
          <w:sz w:val="24"/>
        </w:rPr>
      </w:pPr>
      <w:bookmarkStart w:id="2" w:name="_Toc531097531"/>
      <w:r w:rsidRPr="00A47F2F">
        <w:lastRenderedPageBreak/>
        <w:t>İçindekiler</w:t>
      </w:r>
      <w:bookmarkEnd w:id="2"/>
    </w:p>
    <w:p w:rsidR="00E91CF3" w:rsidRPr="007B0250" w:rsidRDefault="00C903F9" w:rsidP="00E91CF3">
      <w:pPr>
        <w:pStyle w:val="T1"/>
        <w:tabs>
          <w:tab w:val="right" w:leader="dot" w:pos="13994"/>
        </w:tabs>
        <w:rPr>
          <w:b w:val="0"/>
          <w:bCs w:val="0"/>
          <w:caps w:val="0"/>
          <w:noProof/>
          <w:sz w:val="22"/>
          <w:szCs w:val="22"/>
        </w:rPr>
      </w:pPr>
      <w:r w:rsidRPr="00C903F9">
        <w:rPr>
          <w:b w:val="0"/>
          <w:bCs w:val="0"/>
          <w:i/>
          <w:iCs/>
          <w:szCs w:val="24"/>
        </w:rPr>
        <w:fldChar w:fldCharType="begin"/>
      </w:r>
      <w:r w:rsidR="00E91CF3">
        <w:rPr>
          <w:b w:val="0"/>
          <w:bCs w:val="0"/>
          <w:i/>
          <w:iCs/>
          <w:szCs w:val="24"/>
        </w:rPr>
        <w:instrText xml:space="preserve"> TOC \o "1-2" \h \z \u </w:instrText>
      </w:r>
      <w:r w:rsidRPr="00C903F9">
        <w:rPr>
          <w:b w:val="0"/>
          <w:bCs w:val="0"/>
          <w:i/>
          <w:iCs/>
          <w:szCs w:val="24"/>
        </w:rPr>
        <w:fldChar w:fldCharType="separate"/>
      </w:r>
      <w:hyperlink w:anchor="_Toc531097530" w:history="1">
        <w:r w:rsidR="00E91CF3" w:rsidRPr="000A51F4">
          <w:rPr>
            <w:rStyle w:val="Kpr"/>
            <w:rFonts w:eastAsia="SimSun"/>
            <w:noProof/>
          </w:rPr>
          <w:t>Sunuş</w:t>
        </w:r>
        <w:r w:rsidR="00E91CF3">
          <w:rPr>
            <w:noProof/>
            <w:webHidden/>
          </w:rPr>
          <w:tab/>
        </w:r>
        <w:r>
          <w:rPr>
            <w:noProof/>
            <w:webHidden/>
          </w:rPr>
          <w:fldChar w:fldCharType="begin"/>
        </w:r>
        <w:r w:rsidR="00E91CF3">
          <w:rPr>
            <w:noProof/>
            <w:webHidden/>
          </w:rPr>
          <w:instrText xml:space="preserve"> PAGEREF _Toc531097530 \h </w:instrText>
        </w:r>
        <w:r>
          <w:rPr>
            <w:noProof/>
            <w:webHidden/>
          </w:rPr>
        </w:r>
        <w:r>
          <w:rPr>
            <w:noProof/>
            <w:webHidden/>
          </w:rPr>
          <w:fldChar w:fldCharType="separate"/>
        </w:r>
        <w:r w:rsidR="00E91CF3">
          <w:rPr>
            <w:noProof/>
            <w:webHidden/>
          </w:rPr>
          <w:t>3</w:t>
        </w:r>
        <w:r>
          <w:rPr>
            <w:noProof/>
            <w:webHidden/>
          </w:rPr>
          <w:fldChar w:fldCharType="end"/>
        </w:r>
      </w:hyperlink>
    </w:p>
    <w:p w:rsidR="00E91CF3" w:rsidRPr="007B0250" w:rsidRDefault="00C903F9" w:rsidP="00E91CF3">
      <w:pPr>
        <w:pStyle w:val="T1"/>
        <w:tabs>
          <w:tab w:val="right" w:leader="dot" w:pos="13994"/>
        </w:tabs>
        <w:rPr>
          <w:b w:val="0"/>
          <w:bCs w:val="0"/>
          <w:caps w:val="0"/>
          <w:noProof/>
          <w:sz w:val="22"/>
          <w:szCs w:val="22"/>
        </w:rPr>
      </w:pPr>
      <w:hyperlink w:anchor="_Toc531097531" w:history="1">
        <w:r w:rsidR="00E91CF3" w:rsidRPr="000A51F4">
          <w:rPr>
            <w:rStyle w:val="Kpr"/>
            <w:rFonts w:eastAsia="SimSun"/>
            <w:noProof/>
          </w:rPr>
          <w:t>İçindekiler</w:t>
        </w:r>
        <w:r w:rsidR="00E91CF3">
          <w:rPr>
            <w:noProof/>
            <w:webHidden/>
          </w:rPr>
          <w:tab/>
          <w:t>5</w:t>
        </w:r>
      </w:hyperlink>
    </w:p>
    <w:p w:rsidR="00E91CF3" w:rsidRPr="007B0250" w:rsidRDefault="00C903F9" w:rsidP="00E91CF3">
      <w:pPr>
        <w:pStyle w:val="T1"/>
        <w:tabs>
          <w:tab w:val="right" w:leader="dot" w:pos="13994"/>
        </w:tabs>
        <w:rPr>
          <w:b w:val="0"/>
          <w:bCs w:val="0"/>
          <w:caps w:val="0"/>
          <w:noProof/>
          <w:sz w:val="22"/>
          <w:szCs w:val="22"/>
        </w:rPr>
      </w:pPr>
      <w:hyperlink w:anchor="_Toc531097532" w:history="1">
        <w:r w:rsidR="00E91CF3" w:rsidRPr="000A51F4">
          <w:rPr>
            <w:rStyle w:val="Kpr"/>
            <w:rFonts w:eastAsia="SimSun"/>
            <w:noProof/>
          </w:rPr>
          <w:t>BÖLÜM I: GİRİŞ ve PLAN HAZIRLIK SÜRECİ</w:t>
        </w:r>
        <w:r w:rsidR="00E91CF3">
          <w:rPr>
            <w:noProof/>
            <w:webHidden/>
          </w:rPr>
          <w:tab/>
          <w:t>6</w:t>
        </w:r>
      </w:hyperlink>
    </w:p>
    <w:p w:rsidR="00E91CF3" w:rsidRPr="007B0250" w:rsidRDefault="00C903F9" w:rsidP="00E91CF3">
      <w:pPr>
        <w:pStyle w:val="T1"/>
        <w:tabs>
          <w:tab w:val="right" w:leader="dot" w:pos="13994"/>
        </w:tabs>
        <w:rPr>
          <w:b w:val="0"/>
          <w:bCs w:val="0"/>
          <w:caps w:val="0"/>
          <w:noProof/>
          <w:sz w:val="22"/>
          <w:szCs w:val="22"/>
        </w:rPr>
      </w:pPr>
      <w:hyperlink w:anchor="_Toc531097533" w:history="1">
        <w:r w:rsidR="00E91CF3" w:rsidRPr="000A51F4">
          <w:rPr>
            <w:rStyle w:val="Kpr"/>
            <w:rFonts w:eastAsia="SimSun"/>
            <w:noProof/>
          </w:rPr>
          <w:t xml:space="preserve">BÖLÜM II: </w:t>
        </w:r>
        <w:r w:rsidR="00E91CF3" w:rsidRPr="000A51F4">
          <w:rPr>
            <w:rStyle w:val="Kpr"/>
            <w:rFonts w:eastAsia="Calibri"/>
            <w:noProof/>
          </w:rPr>
          <w:t>DURUM ANALİZİ</w:t>
        </w:r>
        <w:r w:rsidR="00E91CF3">
          <w:rPr>
            <w:noProof/>
            <w:webHidden/>
          </w:rPr>
          <w:tab/>
          <w:t>7</w:t>
        </w:r>
      </w:hyperlink>
    </w:p>
    <w:p w:rsidR="00E91CF3" w:rsidRPr="007B0250" w:rsidRDefault="00C903F9" w:rsidP="00E91CF3">
      <w:pPr>
        <w:pStyle w:val="T2"/>
        <w:tabs>
          <w:tab w:val="right" w:leader="dot" w:pos="13994"/>
        </w:tabs>
        <w:rPr>
          <w:smallCaps w:val="0"/>
          <w:noProof/>
          <w:sz w:val="22"/>
          <w:szCs w:val="22"/>
        </w:rPr>
      </w:pPr>
      <w:hyperlink w:anchor="_Toc531097534" w:history="1">
        <w:r w:rsidR="00E91CF3" w:rsidRPr="000A51F4">
          <w:rPr>
            <w:rStyle w:val="Kpr"/>
            <w:rFonts w:eastAsia="SimSun"/>
            <w:noProof/>
          </w:rPr>
          <w:t>Okulun Kısa Tanıtımı *</w:t>
        </w:r>
        <w:r w:rsidR="00E91CF3">
          <w:rPr>
            <w:noProof/>
            <w:webHidden/>
          </w:rPr>
          <w:tab/>
          <w:t>7</w:t>
        </w:r>
      </w:hyperlink>
    </w:p>
    <w:p w:rsidR="00E91CF3" w:rsidRPr="007B0250" w:rsidRDefault="00C903F9" w:rsidP="00E91CF3">
      <w:pPr>
        <w:pStyle w:val="T2"/>
        <w:tabs>
          <w:tab w:val="right" w:leader="dot" w:pos="13994"/>
        </w:tabs>
        <w:rPr>
          <w:smallCaps w:val="0"/>
          <w:noProof/>
          <w:sz w:val="22"/>
          <w:szCs w:val="22"/>
        </w:rPr>
      </w:pPr>
      <w:hyperlink w:anchor="_Toc531097535" w:history="1">
        <w:r w:rsidR="00E91CF3" w:rsidRPr="000A51F4">
          <w:rPr>
            <w:rStyle w:val="Kpr"/>
            <w:rFonts w:eastAsia="SimSun"/>
            <w:noProof/>
          </w:rPr>
          <w:t>Okulun Mevcut Durumu: Temel İstatistikler</w:t>
        </w:r>
        <w:r w:rsidR="00E91CF3">
          <w:rPr>
            <w:noProof/>
            <w:webHidden/>
          </w:rPr>
          <w:tab/>
          <w:t>9</w:t>
        </w:r>
      </w:hyperlink>
    </w:p>
    <w:p w:rsidR="00E91CF3" w:rsidRPr="007B0250" w:rsidRDefault="00C903F9" w:rsidP="00E91CF3">
      <w:pPr>
        <w:pStyle w:val="T2"/>
        <w:tabs>
          <w:tab w:val="right" w:leader="dot" w:pos="13994"/>
        </w:tabs>
        <w:rPr>
          <w:smallCaps w:val="0"/>
          <w:noProof/>
          <w:sz w:val="22"/>
          <w:szCs w:val="22"/>
        </w:rPr>
      </w:pPr>
      <w:hyperlink w:anchor="_Toc531097536" w:history="1">
        <w:r w:rsidR="00E91CF3" w:rsidRPr="000A51F4">
          <w:rPr>
            <w:rStyle w:val="Kpr"/>
            <w:rFonts w:eastAsia="SimSun"/>
            <w:noProof/>
          </w:rPr>
          <w:t>PAYDAŞ ANALİZİ</w:t>
        </w:r>
        <w:r w:rsidR="00E91CF3">
          <w:rPr>
            <w:noProof/>
            <w:webHidden/>
          </w:rPr>
          <w:tab/>
          <w:t>14</w:t>
        </w:r>
      </w:hyperlink>
    </w:p>
    <w:p w:rsidR="00E91CF3" w:rsidRPr="007B0250" w:rsidRDefault="00C903F9" w:rsidP="00E91CF3">
      <w:pPr>
        <w:pStyle w:val="T2"/>
        <w:tabs>
          <w:tab w:val="right" w:leader="dot" w:pos="13994"/>
        </w:tabs>
        <w:rPr>
          <w:smallCaps w:val="0"/>
          <w:noProof/>
          <w:sz w:val="22"/>
          <w:szCs w:val="22"/>
        </w:rPr>
      </w:pPr>
      <w:hyperlink w:anchor="_Toc531097537" w:history="1">
        <w:r w:rsidR="00E91CF3" w:rsidRPr="000A51F4">
          <w:rPr>
            <w:rStyle w:val="Kpr"/>
            <w:rFonts w:eastAsia="SimSun"/>
            <w:noProof/>
          </w:rPr>
          <w:t>GZFT (Güçlü, Zayıf, Fırsat, Tehdit) Analizi</w:t>
        </w:r>
        <w:r w:rsidR="00E91CF3">
          <w:rPr>
            <w:noProof/>
            <w:webHidden/>
          </w:rPr>
          <w:tab/>
          <w:t>18</w:t>
        </w:r>
      </w:hyperlink>
    </w:p>
    <w:p w:rsidR="00E91CF3" w:rsidRPr="007B0250" w:rsidRDefault="00C903F9" w:rsidP="00E91CF3">
      <w:pPr>
        <w:pStyle w:val="T2"/>
        <w:tabs>
          <w:tab w:val="right" w:leader="dot" w:pos="13994"/>
        </w:tabs>
        <w:rPr>
          <w:smallCaps w:val="0"/>
          <w:noProof/>
          <w:sz w:val="22"/>
          <w:szCs w:val="22"/>
        </w:rPr>
      </w:pPr>
      <w:hyperlink w:anchor="_Toc531097538" w:history="1">
        <w:r w:rsidR="00E91CF3" w:rsidRPr="000A51F4">
          <w:rPr>
            <w:rStyle w:val="Kpr"/>
            <w:rFonts w:eastAsia="SimSun"/>
            <w:noProof/>
          </w:rPr>
          <w:t>Gelişim ve Sorun Alanları</w:t>
        </w:r>
        <w:r w:rsidR="00E91CF3">
          <w:rPr>
            <w:noProof/>
            <w:webHidden/>
          </w:rPr>
          <w:tab/>
          <w:t>21</w:t>
        </w:r>
      </w:hyperlink>
    </w:p>
    <w:p w:rsidR="00E91CF3" w:rsidRPr="007B0250" w:rsidRDefault="00C903F9" w:rsidP="00E91CF3">
      <w:pPr>
        <w:pStyle w:val="T1"/>
        <w:tabs>
          <w:tab w:val="right" w:leader="dot" w:pos="13994"/>
        </w:tabs>
        <w:rPr>
          <w:b w:val="0"/>
          <w:bCs w:val="0"/>
          <w:caps w:val="0"/>
          <w:noProof/>
          <w:sz w:val="22"/>
          <w:szCs w:val="22"/>
        </w:rPr>
      </w:pPr>
      <w:hyperlink w:anchor="_Toc531097539" w:history="1">
        <w:r w:rsidR="00E91CF3" w:rsidRPr="000A51F4">
          <w:rPr>
            <w:rStyle w:val="Kpr"/>
            <w:rFonts w:eastAsia="SimSun"/>
            <w:noProof/>
          </w:rPr>
          <w:t>BÖLÜM III: MİSYON, VİZYON VE TEMEL DEĞERLER</w:t>
        </w:r>
        <w:r w:rsidR="00E91CF3">
          <w:rPr>
            <w:noProof/>
            <w:webHidden/>
          </w:rPr>
          <w:tab/>
          <w:t>23</w:t>
        </w:r>
      </w:hyperlink>
    </w:p>
    <w:p w:rsidR="00E91CF3" w:rsidRPr="007B0250" w:rsidRDefault="00C903F9" w:rsidP="00E91CF3">
      <w:pPr>
        <w:pStyle w:val="T2"/>
        <w:tabs>
          <w:tab w:val="right" w:leader="dot" w:pos="13994"/>
        </w:tabs>
        <w:rPr>
          <w:smallCaps w:val="0"/>
          <w:noProof/>
          <w:sz w:val="22"/>
          <w:szCs w:val="22"/>
        </w:rPr>
      </w:pPr>
      <w:hyperlink w:anchor="_Toc531097540" w:history="1">
        <w:r w:rsidR="00E91CF3" w:rsidRPr="000A51F4">
          <w:rPr>
            <w:rStyle w:val="Kpr"/>
            <w:rFonts w:eastAsia="SimSun"/>
            <w:noProof/>
          </w:rPr>
          <w:t>MİSYONUMUZ *</w:t>
        </w:r>
        <w:r w:rsidR="00E91CF3">
          <w:rPr>
            <w:noProof/>
            <w:webHidden/>
          </w:rPr>
          <w:tab/>
          <w:t>23</w:t>
        </w:r>
      </w:hyperlink>
    </w:p>
    <w:p w:rsidR="00E91CF3" w:rsidRPr="007B0250" w:rsidRDefault="00C903F9" w:rsidP="00E91CF3">
      <w:pPr>
        <w:pStyle w:val="T2"/>
        <w:tabs>
          <w:tab w:val="right" w:leader="dot" w:pos="13994"/>
        </w:tabs>
        <w:rPr>
          <w:smallCaps w:val="0"/>
          <w:noProof/>
          <w:sz w:val="22"/>
          <w:szCs w:val="22"/>
        </w:rPr>
      </w:pPr>
      <w:hyperlink w:anchor="_Toc531097541" w:history="1">
        <w:r w:rsidR="00E91CF3" w:rsidRPr="000A51F4">
          <w:rPr>
            <w:rStyle w:val="Kpr"/>
            <w:rFonts w:eastAsia="SimSun"/>
            <w:noProof/>
          </w:rPr>
          <w:t>VİZYONUMUZ *</w:t>
        </w:r>
        <w:r w:rsidR="00E91CF3">
          <w:rPr>
            <w:noProof/>
            <w:webHidden/>
          </w:rPr>
          <w:tab/>
          <w:t>24</w:t>
        </w:r>
      </w:hyperlink>
    </w:p>
    <w:p w:rsidR="00E91CF3" w:rsidRPr="007B0250" w:rsidRDefault="00C903F9" w:rsidP="00E91CF3">
      <w:pPr>
        <w:pStyle w:val="T2"/>
        <w:tabs>
          <w:tab w:val="right" w:leader="dot" w:pos="13994"/>
        </w:tabs>
        <w:rPr>
          <w:smallCaps w:val="0"/>
          <w:noProof/>
          <w:sz w:val="22"/>
          <w:szCs w:val="22"/>
        </w:rPr>
      </w:pPr>
      <w:hyperlink w:anchor="_Toc531097542" w:history="1">
        <w:r w:rsidR="00E91CF3" w:rsidRPr="000A51F4">
          <w:rPr>
            <w:rStyle w:val="Kpr"/>
            <w:rFonts w:eastAsia="SimSun"/>
            <w:noProof/>
          </w:rPr>
          <w:t>TEMEL DEĞERLERİMİZ *</w:t>
        </w:r>
        <w:r w:rsidR="00E91CF3">
          <w:rPr>
            <w:noProof/>
            <w:webHidden/>
          </w:rPr>
          <w:tab/>
          <w:t>25</w:t>
        </w:r>
      </w:hyperlink>
    </w:p>
    <w:p w:rsidR="00E91CF3" w:rsidRPr="007B0250" w:rsidRDefault="00C903F9" w:rsidP="00E91CF3">
      <w:pPr>
        <w:pStyle w:val="T1"/>
        <w:tabs>
          <w:tab w:val="right" w:leader="dot" w:pos="13994"/>
        </w:tabs>
        <w:rPr>
          <w:b w:val="0"/>
          <w:bCs w:val="0"/>
          <w:caps w:val="0"/>
          <w:noProof/>
          <w:sz w:val="22"/>
          <w:szCs w:val="22"/>
        </w:rPr>
      </w:pPr>
      <w:hyperlink w:anchor="_Toc531097543" w:history="1">
        <w:r w:rsidR="00E91CF3" w:rsidRPr="000A51F4">
          <w:rPr>
            <w:rStyle w:val="Kpr"/>
            <w:rFonts w:eastAsia="SimSun"/>
            <w:noProof/>
          </w:rPr>
          <w:t>BÖLÜM IV: AMAÇ, HEDEF VE EYLEMLER</w:t>
        </w:r>
        <w:r w:rsidR="00E91CF3">
          <w:rPr>
            <w:noProof/>
            <w:webHidden/>
          </w:rPr>
          <w:tab/>
          <w:t>26</w:t>
        </w:r>
      </w:hyperlink>
    </w:p>
    <w:p w:rsidR="00E91CF3" w:rsidRPr="007B0250" w:rsidRDefault="00C903F9" w:rsidP="00E91CF3">
      <w:pPr>
        <w:pStyle w:val="T2"/>
        <w:tabs>
          <w:tab w:val="right" w:leader="dot" w:pos="13994"/>
        </w:tabs>
        <w:rPr>
          <w:smallCaps w:val="0"/>
          <w:noProof/>
          <w:sz w:val="22"/>
          <w:szCs w:val="22"/>
        </w:rPr>
      </w:pPr>
      <w:hyperlink w:anchor="_Toc531097544" w:history="1">
        <w:r w:rsidR="00E91CF3" w:rsidRPr="000A51F4">
          <w:rPr>
            <w:rStyle w:val="Kpr"/>
            <w:rFonts w:eastAsia="SimSun"/>
            <w:noProof/>
          </w:rPr>
          <w:t>TEMA I: EĞİTİM VE ÖĞRETİME ERİŞİM</w:t>
        </w:r>
        <w:r w:rsidR="00E91CF3">
          <w:rPr>
            <w:noProof/>
            <w:webHidden/>
          </w:rPr>
          <w:tab/>
          <w:t>26</w:t>
        </w:r>
      </w:hyperlink>
    </w:p>
    <w:p w:rsidR="00E91CF3" w:rsidRPr="007B0250" w:rsidRDefault="00C903F9" w:rsidP="00E91CF3">
      <w:pPr>
        <w:pStyle w:val="T2"/>
        <w:tabs>
          <w:tab w:val="right" w:leader="dot" w:pos="13994"/>
        </w:tabs>
        <w:rPr>
          <w:smallCaps w:val="0"/>
          <w:noProof/>
          <w:sz w:val="22"/>
          <w:szCs w:val="22"/>
        </w:rPr>
      </w:pPr>
      <w:hyperlink w:anchor="_Toc531097545" w:history="1">
        <w:r w:rsidR="00E91CF3" w:rsidRPr="000A51F4">
          <w:rPr>
            <w:rStyle w:val="Kpr"/>
            <w:rFonts w:eastAsia="SimSun"/>
            <w:noProof/>
          </w:rPr>
          <w:t>TEMA II: EĞİTİM VE ÖĞRETİMDE KALİTENİN ARTIRILMASI</w:t>
        </w:r>
        <w:r w:rsidR="00E91CF3">
          <w:rPr>
            <w:noProof/>
            <w:webHidden/>
          </w:rPr>
          <w:tab/>
          <w:t>28</w:t>
        </w:r>
      </w:hyperlink>
    </w:p>
    <w:p w:rsidR="00E91CF3" w:rsidRPr="007B0250" w:rsidRDefault="00C903F9" w:rsidP="00E91CF3">
      <w:pPr>
        <w:pStyle w:val="T2"/>
        <w:tabs>
          <w:tab w:val="right" w:leader="dot" w:pos="13994"/>
        </w:tabs>
        <w:rPr>
          <w:smallCaps w:val="0"/>
          <w:noProof/>
          <w:sz w:val="22"/>
          <w:szCs w:val="22"/>
        </w:rPr>
      </w:pPr>
      <w:hyperlink w:anchor="_Toc531097546" w:history="1">
        <w:r w:rsidR="00E91CF3" w:rsidRPr="000A51F4">
          <w:rPr>
            <w:rStyle w:val="Kpr"/>
            <w:rFonts w:eastAsia="SimSun"/>
            <w:noProof/>
          </w:rPr>
          <w:t>TEMA III: KURUMSAL KAPASİTE</w:t>
        </w:r>
        <w:r w:rsidR="00E91CF3">
          <w:rPr>
            <w:noProof/>
            <w:webHidden/>
          </w:rPr>
          <w:tab/>
          <w:t>32</w:t>
        </w:r>
      </w:hyperlink>
    </w:p>
    <w:p w:rsidR="00E91CF3" w:rsidRPr="007B0250" w:rsidRDefault="00C903F9" w:rsidP="00E91CF3">
      <w:pPr>
        <w:pStyle w:val="T1"/>
        <w:tabs>
          <w:tab w:val="right" w:leader="dot" w:pos="13994"/>
        </w:tabs>
        <w:rPr>
          <w:b w:val="0"/>
          <w:bCs w:val="0"/>
          <w:caps w:val="0"/>
          <w:noProof/>
          <w:sz w:val="22"/>
          <w:szCs w:val="22"/>
        </w:rPr>
      </w:pPr>
      <w:hyperlink w:anchor="_Toc531097547" w:history="1">
        <w:r w:rsidR="00E91CF3" w:rsidRPr="000A51F4">
          <w:rPr>
            <w:rStyle w:val="Kpr"/>
            <w:rFonts w:eastAsia="SimSun"/>
            <w:noProof/>
          </w:rPr>
          <w:t>V. BÖLÜM: MALİYETLENDİRME</w:t>
        </w:r>
        <w:r w:rsidR="00E91CF3">
          <w:rPr>
            <w:noProof/>
            <w:webHidden/>
          </w:rPr>
          <w:tab/>
          <w:t>38</w:t>
        </w:r>
      </w:hyperlink>
    </w:p>
    <w:p w:rsidR="00E91CF3" w:rsidRPr="007B0250" w:rsidRDefault="00C903F9" w:rsidP="00E91CF3">
      <w:pPr>
        <w:pStyle w:val="T1"/>
        <w:tabs>
          <w:tab w:val="right" w:leader="dot" w:pos="13994"/>
        </w:tabs>
        <w:rPr>
          <w:b w:val="0"/>
          <w:bCs w:val="0"/>
          <w:caps w:val="0"/>
          <w:noProof/>
          <w:sz w:val="22"/>
          <w:szCs w:val="22"/>
        </w:rPr>
      </w:pPr>
      <w:hyperlink w:anchor="_Toc531097548" w:history="1">
        <w:r w:rsidR="00E91CF3" w:rsidRPr="000A51F4">
          <w:rPr>
            <w:rStyle w:val="Kpr"/>
            <w:rFonts w:eastAsia="SimSun"/>
            <w:noProof/>
          </w:rPr>
          <w:t>EKLER:</w:t>
        </w:r>
        <w:r w:rsidR="00E91CF3">
          <w:rPr>
            <w:noProof/>
            <w:webHidden/>
          </w:rPr>
          <w:tab/>
          <w:t>39</w:t>
        </w:r>
      </w:hyperlink>
    </w:p>
    <w:p w:rsidR="00FC6512" w:rsidRPr="00A47F2F" w:rsidRDefault="00C903F9" w:rsidP="00E91CF3">
      <w:pPr>
        <w:rPr>
          <w:szCs w:val="24"/>
        </w:rPr>
      </w:pPr>
      <w:r w:rsidRPr="00D41148">
        <w:rPr>
          <w:rFonts w:ascii="Calibri" w:hAnsi="Calibri"/>
          <w:b/>
          <w:bCs/>
          <w:i/>
          <w:iCs/>
          <w:sz w:val="20"/>
          <w:szCs w:val="24"/>
        </w:rPr>
        <w:fldChar w:fldCharType="end"/>
      </w:r>
    </w:p>
    <w:p w:rsidR="00FC6512" w:rsidRPr="00A47F2F" w:rsidRDefault="00FC6512" w:rsidP="00FC6512">
      <w:pPr>
        <w:rPr>
          <w:szCs w:val="24"/>
        </w:rPr>
      </w:pPr>
    </w:p>
    <w:p w:rsidR="00FC6512" w:rsidRDefault="00FC6512" w:rsidP="00FC6512">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Pr="00A47F2F">
        <w:rPr>
          <w:sz w:val="24"/>
          <w:szCs w:val="24"/>
        </w:rPr>
        <w:t>: G</w:t>
      </w:r>
      <w:r>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p w:rsidR="00FC6512" w:rsidRPr="00A47F2F" w:rsidRDefault="00783EB5" w:rsidP="007D398B">
      <w:pPr>
        <w:rPr>
          <w:szCs w:val="24"/>
        </w:rPr>
      </w:pPr>
      <w:r>
        <w:t xml:space="preserve">            </w:t>
      </w:r>
      <w:bookmarkEnd w:id="10"/>
      <w:r w:rsidR="00FC6512" w:rsidRPr="00A47F2F">
        <w:rPr>
          <w:szCs w:val="24"/>
        </w:rPr>
        <w:t>2019-2023</w:t>
      </w:r>
      <w:r w:rsidR="00FC6512">
        <w:rPr>
          <w:szCs w:val="24"/>
        </w:rPr>
        <w:t xml:space="preserve"> dönemi stratejik plan</w:t>
      </w:r>
      <w:r w:rsidR="00FC6512" w:rsidRPr="00A47F2F">
        <w:rPr>
          <w:szCs w:val="24"/>
        </w:rPr>
        <w:t xml:space="preserve"> hazırlanması süreci Üst Kurul ve Stratejik Plan Ekibinin oluşturulması </w:t>
      </w:r>
      <w:r w:rsidR="00FC6512">
        <w:rPr>
          <w:szCs w:val="24"/>
        </w:rPr>
        <w:t xml:space="preserve">ile başlamıştır. Ekip tarafından oluşturulan </w:t>
      </w:r>
      <w:r w:rsidR="00FC6512" w:rsidRPr="00A47F2F">
        <w:rPr>
          <w:szCs w:val="24"/>
        </w:rPr>
        <w:t>çalışma</w:t>
      </w:r>
      <w:r w:rsidR="00FC6512">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FC6512" w:rsidRDefault="00FC6512" w:rsidP="00FC6512">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Pr="00E22B8A">
        <w:rPr>
          <w:szCs w:val="24"/>
        </w:rPr>
        <w:t>Durum analizinin ardından geleceğe yönelim bölümüne geçilerek okulumuzun amaç, hedef, gösterge ve eylemleri belirlenmiştir. Çalışmaları yürüten ekip ve kurul bilgileri altta verilmiştir.</w:t>
      </w:r>
    </w:p>
    <w:p w:rsidR="00FC6512" w:rsidRDefault="00FC6512" w:rsidP="00FC6512"/>
    <w:p w:rsidR="00FC6512" w:rsidRDefault="00FC6512" w:rsidP="00FC6512">
      <w:pPr>
        <w:spacing w:after="0" w:line="240" w:lineRule="auto"/>
        <w:rPr>
          <w:b/>
        </w:rPr>
      </w:pPr>
      <w:r w:rsidRPr="00C211F8">
        <w:rPr>
          <w:b/>
        </w:rPr>
        <w:t>STRATEJİK PLAN ÜST KURULU</w:t>
      </w:r>
    </w:p>
    <w:p w:rsidR="00FC6512" w:rsidRDefault="00FC6512" w:rsidP="00FC6512">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3192"/>
        <w:gridCol w:w="3827"/>
        <w:gridCol w:w="2410"/>
      </w:tblGrid>
      <w:tr w:rsidR="00FC6512" w:rsidRPr="00D41148" w:rsidTr="00FC6512">
        <w:tc>
          <w:tcPr>
            <w:tcW w:w="7905" w:type="dxa"/>
            <w:gridSpan w:val="2"/>
            <w:shd w:val="clear" w:color="auto" w:fill="auto"/>
          </w:tcPr>
          <w:p w:rsidR="00FC6512" w:rsidRPr="00D41148" w:rsidRDefault="00FC6512" w:rsidP="00FC6512">
            <w:pPr>
              <w:spacing w:after="0" w:line="240" w:lineRule="auto"/>
              <w:rPr>
                <w:b/>
              </w:rPr>
            </w:pPr>
            <w:r w:rsidRPr="00D41148">
              <w:rPr>
                <w:b/>
                <w:sz w:val="28"/>
              </w:rPr>
              <w:t>Üst Kurul Bilgileri</w:t>
            </w:r>
          </w:p>
        </w:tc>
        <w:tc>
          <w:tcPr>
            <w:tcW w:w="6237" w:type="dxa"/>
            <w:gridSpan w:val="2"/>
            <w:shd w:val="clear" w:color="auto" w:fill="auto"/>
          </w:tcPr>
          <w:p w:rsidR="00FC6512" w:rsidRPr="00D41148" w:rsidRDefault="00FC6512" w:rsidP="00FC6512">
            <w:pPr>
              <w:spacing w:after="0" w:line="240" w:lineRule="auto"/>
              <w:rPr>
                <w:b/>
              </w:rPr>
            </w:pPr>
            <w:r w:rsidRPr="00D41148">
              <w:rPr>
                <w:b/>
                <w:sz w:val="28"/>
              </w:rPr>
              <w:t>Ekip Bilgileri</w:t>
            </w:r>
          </w:p>
        </w:tc>
      </w:tr>
      <w:tr w:rsidR="00FC6512" w:rsidRPr="00D41148" w:rsidTr="00FC6512">
        <w:tc>
          <w:tcPr>
            <w:tcW w:w="4713" w:type="dxa"/>
            <w:shd w:val="clear" w:color="auto" w:fill="auto"/>
          </w:tcPr>
          <w:p w:rsidR="00FC6512" w:rsidRPr="00D41148" w:rsidRDefault="00FC6512" w:rsidP="00FC6512">
            <w:pPr>
              <w:spacing w:after="0" w:line="240" w:lineRule="auto"/>
              <w:rPr>
                <w:b/>
              </w:rPr>
            </w:pPr>
            <w:r w:rsidRPr="00D41148">
              <w:rPr>
                <w:b/>
                <w:sz w:val="22"/>
              </w:rPr>
              <w:t>Adı Soyadı</w:t>
            </w:r>
          </w:p>
        </w:tc>
        <w:tc>
          <w:tcPr>
            <w:tcW w:w="3192" w:type="dxa"/>
            <w:shd w:val="clear" w:color="auto" w:fill="auto"/>
          </w:tcPr>
          <w:p w:rsidR="00FC6512" w:rsidRPr="00D41148" w:rsidRDefault="00FC6512" w:rsidP="00FC6512">
            <w:pPr>
              <w:spacing w:after="0" w:line="240" w:lineRule="auto"/>
              <w:rPr>
                <w:b/>
              </w:rPr>
            </w:pPr>
            <w:r w:rsidRPr="00D41148">
              <w:rPr>
                <w:b/>
                <w:sz w:val="22"/>
              </w:rPr>
              <w:t>Unvanı</w:t>
            </w:r>
          </w:p>
        </w:tc>
        <w:tc>
          <w:tcPr>
            <w:tcW w:w="3827" w:type="dxa"/>
            <w:shd w:val="clear" w:color="auto" w:fill="auto"/>
          </w:tcPr>
          <w:p w:rsidR="00FC6512" w:rsidRPr="00D41148" w:rsidRDefault="00FC6512" w:rsidP="00FC6512">
            <w:pPr>
              <w:spacing w:after="0" w:line="240" w:lineRule="auto"/>
              <w:rPr>
                <w:b/>
              </w:rPr>
            </w:pPr>
            <w:r w:rsidRPr="00D41148">
              <w:rPr>
                <w:b/>
                <w:sz w:val="22"/>
              </w:rPr>
              <w:t>Adı Soyadı</w:t>
            </w:r>
          </w:p>
        </w:tc>
        <w:tc>
          <w:tcPr>
            <w:tcW w:w="2410" w:type="dxa"/>
            <w:shd w:val="clear" w:color="auto" w:fill="auto"/>
          </w:tcPr>
          <w:p w:rsidR="00FC6512" w:rsidRPr="00D41148" w:rsidRDefault="00FC6512" w:rsidP="00FC6512">
            <w:pPr>
              <w:spacing w:after="0" w:line="240" w:lineRule="auto"/>
              <w:rPr>
                <w:b/>
              </w:rPr>
            </w:pPr>
            <w:r w:rsidRPr="00D41148">
              <w:rPr>
                <w:b/>
                <w:sz w:val="22"/>
              </w:rPr>
              <w:t>Unvanı</w:t>
            </w:r>
          </w:p>
        </w:tc>
      </w:tr>
      <w:tr w:rsidR="00FC6512" w:rsidRPr="00D41148" w:rsidTr="00FC6512">
        <w:tc>
          <w:tcPr>
            <w:tcW w:w="4713" w:type="dxa"/>
            <w:shd w:val="clear" w:color="auto" w:fill="auto"/>
          </w:tcPr>
          <w:p w:rsidR="00FC6512" w:rsidRPr="00D41148" w:rsidRDefault="00FC6512" w:rsidP="00FC6512">
            <w:pPr>
              <w:spacing w:after="0" w:line="240" w:lineRule="auto"/>
              <w:rPr>
                <w:sz w:val="20"/>
              </w:rPr>
            </w:pPr>
            <w:r>
              <w:rPr>
                <w:sz w:val="20"/>
              </w:rPr>
              <w:t>Hakan TOPALLI</w:t>
            </w:r>
          </w:p>
        </w:tc>
        <w:tc>
          <w:tcPr>
            <w:tcW w:w="3192" w:type="dxa"/>
            <w:shd w:val="clear" w:color="auto" w:fill="auto"/>
            <w:vAlign w:val="center"/>
          </w:tcPr>
          <w:p w:rsidR="00FC6512" w:rsidRPr="00EC6E45" w:rsidRDefault="00FC6512" w:rsidP="00FC6512">
            <w:pPr>
              <w:autoSpaceDE w:val="0"/>
              <w:autoSpaceDN w:val="0"/>
              <w:adjustRightInd w:val="0"/>
              <w:spacing w:after="0" w:line="240" w:lineRule="auto"/>
              <w:rPr>
                <w:bCs/>
                <w:sz w:val="18"/>
                <w:szCs w:val="18"/>
              </w:rPr>
            </w:pPr>
            <w:r w:rsidRPr="00EC6E45">
              <w:rPr>
                <w:bCs/>
                <w:sz w:val="18"/>
                <w:szCs w:val="18"/>
              </w:rPr>
              <w:t>OKUL MÜDÜRÜ</w:t>
            </w:r>
          </w:p>
        </w:tc>
        <w:tc>
          <w:tcPr>
            <w:tcW w:w="3827" w:type="dxa"/>
            <w:shd w:val="clear" w:color="auto" w:fill="auto"/>
          </w:tcPr>
          <w:p w:rsidR="00FC6512" w:rsidRPr="00D41148" w:rsidRDefault="00B7220B" w:rsidP="00FC6512">
            <w:pPr>
              <w:spacing w:after="0" w:line="240" w:lineRule="auto"/>
              <w:rPr>
                <w:sz w:val="20"/>
              </w:rPr>
            </w:pPr>
            <w:r>
              <w:rPr>
                <w:sz w:val="20"/>
              </w:rPr>
              <w:t>Murat YALDIRAN</w:t>
            </w:r>
          </w:p>
        </w:tc>
        <w:tc>
          <w:tcPr>
            <w:tcW w:w="2410" w:type="dxa"/>
            <w:shd w:val="clear" w:color="auto" w:fill="auto"/>
          </w:tcPr>
          <w:p w:rsidR="00FC6512" w:rsidRPr="00D41148" w:rsidRDefault="00B7220B" w:rsidP="00FC6512">
            <w:pPr>
              <w:spacing w:after="0" w:line="240" w:lineRule="auto"/>
              <w:rPr>
                <w:sz w:val="20"/>
              </w:rPr>
            </w:pPr>
            <w:r w:rsidRPr="00EC6E45">
              <w:rPr>
                <w:bCs/>
                <w:sz w:val="18"/>
                <w:szCs w:val="18"/>
              </w:rPr>
              <w:t>MÜDÜR YARDIMCISI</w:t>
            </w:r>
          </w:p>
        </w:tc>
      </w:tr>
      <w:tr w:rsidR="00FC6512" w:rsidRPr="00D41148" w:rsidTr="00FC6512">
        <w:tc>
          <w:tcPr>
            <w:tcW w:w="4713" w:type="dxa"/>
            <w:shd w:val="clear" w:color="auto" w:fill="auto"/>
          </w:tcPr>
          <w:p w:rsidR="00FC6512" w:rsidRPr="00D41148" w:rsidRDefault="00FC6512" w:rsidP="00FC6512">
            <w:pPr>
              <w:spacing w:after="0" w:line="240" w:lineRule="auto"/>
              <w:rPr>
                <w:sz w:val="20"/>
              </w:rPr>
            </w:pPr>
            <w:r>
              <w:rPr>
                <w:sz w:val="20"/>
              </w:rPr>
              <w:t>Zuhal ÇARALAN</w:t>
            </w:r>
          </w:p>
        </w:tc>
        <w:tc>
          <w:tcPr>
            <w:tcW w:w="3192" w:type="dxa"/>
            <w:shd w:val="clear" w:color="auto" w:fill="auto"/>
            <w:vAlign w:val="center"/>
          </w:tcPr>
          <w:p w:rsidR="00FC6512" w:rsidRPr="00EC6E45" w:rsidRDefault="00FC6512" w:rsidP="00FC6512">
            <w:pPr>
              <w:autoSpaceDE w:val="0"/>
              <w:autoSpaceDN w:val="0"/>
              <w:adjustRightInd w:val="0"/>
              <w:spacing w:after="0" w:line="240" w:lineRule="auto"/>
              <w:rPr>
                <w:bCs/>
                <w:sz w:val="18"/>
                <w:szCs w:val="18"/>
              </w:rPr>
            </w:pPr>
            <w:r w:rsidRPr="00EC6E45">
              <w:rPr>
                <w:bCs/>
                <w:sz w:val="18"/>
                <w:szCs w:val="18"/>
              </w:rPr>
              <w:t>MÜDÜR YARDIMCISI</w:t>
            </w:r>
          </w:p>
        </w:tc>
        <w:tc>
          <w:tcPr>
            <w:tcW w:w="3827" w:type="dxa"/>
            <w:shd w:val="clear" w:color="auto" w:fill="auto"/>
          </w:tcPr>
          <w:p w:rsidR="00FC6512" w:rsidRPr="00D41148" w:rsidRDefault="00FC6512" w:rsidP="00FC6512">
            <w:pPr>
              <w:spacing w:after="0" w:line="240" w:lineRule="auto"/>
              <w:rPr>
                <w:sz w:val="20"/>
              </w:rPr>
            </w:pPr>
            <w:r>
              <w:rPr>
                <w:sz w:val="20"/>
              </w:rPr>
              <w:t>Pervin KAYA</w:t>
            </w:r>
          </w:p>
        </w:tc>
        <w:tc>
          <w:tcPr>
            <w:tcW w:w="2410" w:type="dxa"/>
            <w:shd w:val="clear" w:color="auto" w:fill="auto"/>
          </w:tcPr>
          <w:p w:rsidR="00FC6512" w:rsidRPr="00D41148" w:rsidRDefault="00FC6512" w:rsidP="00FC6512">
            <w:pPr>
              <w:spacing w:after="0" w:line="240" w:lineRule="auto"/>
              <w:rPr>
                <w:sz w:val="20"/>
              </w:rPr>
            </w:pPr>
            <w:r>
              <w:rPr>
                <w:sz w:val="20"/>
              </w:rPr>
              <w:t>ÖĞRETMEN</w:t>
            </w:r>
          </w:p>
        </w:tc>
      </w:tr>
      <w:tr w:rsidR="00FC6512" w:rsidRPr="00D41148" w:rsidTr="00FC6512">
        <w:tc>
          <w:tcPr>
            <w:tcW w:w="4713" w:type="dxa"/>
            <w:shd w:val="clear" w:color="auto" w:fill="auto"/>
          </w:tcPr>
          <w:p w:rsidR="00FC6512" w:rsidRPr="00D41148" w:rsidRDefault="00B7220B" w:rsidP="00FC6512">
            <w:pPr>
              <w:spacing w:after="0" w:line="240" w:lineRule="auto"/>
              <w:rPr>
                <w:sz w:val="20"/>
              </w:rPr>
            </w:pPr>
            <w:r>
              <w:rPr>
                <w:sz w:val="20"/>
              </w:rPr>
              <w:t>Gökçay KARABAYIR</w:t>
            </w:r>
          </w:p>
        </w:tc>
        <w:tc>
          <w:tcPr>
            <w:tcW w:w="3192" w:type="dxa"/>
            <w:shd w:val="clear" w:color="auto" w:fill="auto"/>
          </w:tcPr>
          <w:p w:rsidR="00FC6512" w:rsidRPr="00D41148" w:rsidRDefault="00B7220B" w:rsidP="00FC6512">
            <w:pPr>
              <w:spacing w:after="0" w:line="240" w:lineRule="auto"/>
              <w:rPr>
                <w:sz w:val="20"/>
              </w:rPr>
            </w:pPr>
            <w:r>
              <w:rPr>
                <w:sz w:val="20"/>
              </w:rPr>
              <w:t>ÖĞRETMEN</w:t>
            </w:r>
          </w:p>
        </w:tc>
        <w:tc>
          <w:tcPr>
            <w:tcW w:w="3827" w:type="dxa"/>
            <w:shd w:val="clear" w:color="auto" w:fill="auto"/>
          </w:tcPr>
          <w:p w:rsidR="00FC6512" w:rsidRPr="00D41148" w:rsidRDefault="00FC6512" w:rsidP="00FC6512">
            <w:pPr>
              <w:spacing w:after="0" w:line="240" w:lineRule="auto"/>
              <w:rPr>
                <w:sz w:val="20"/>
              </w:rPr>
            </w:pPr>
            <w:r>
              <w:rPr>
                <w:sz w:val="20"/>
              </w:rPr>
              <w:t>Özlem KESKİN</w:t>
            </w:r>
          </w:p>
        </w:tc>
        <w:tc>
          <w:tcPr>
            <w:tcW w:w="2410" w:type="dxa"/>
            <w:shd w:val="clear" w:color="auto" w:fill="auto"/>
          </w:tcPr>
          <w:p w:rsidR="00FC6512" w:rsidRPr="00D41148" w:rsidRDefault="00FC6512" w:rsidP="00FC6512">
            <w:pPr>
              <w:spacing w:after="0" w:line="240" w:lineRule="auto"/>
              <w:rPr>
                <w:sz w:val="20"/>
              </w:rPr>
            </w:pPr>
            <w:r>
              <w:rPr>
                <w:sz w:val="20"/>
              </w:rPr>
              <w:t>ÖĞRETMEN</w:t>
            </w:r>
          </w:p>
        </w:tc>
      </w:tr>
      <w:tr w:rsidR="00FC6512" w:rsidRPr="00D41148" w:rsidTr="00FC6512">
        <w:tc>
          <w:tcPr>
            <w:tcW w:w="4713" w:type="dxa"/>
            <w:shd w:val="clear" w:color="auto" w:fill="auto"/>
          </w:tcPr>
          <w:p w:rsidR="00FC6512" w:rsidRPr="00D41148" w:rsidRDefault="00FC6512" w:rsidP="00FC6512">
            <w:pPr>
              <w:spacing w:after="0" w:line="240" w:lineRule="auto"/>
              <w:rPr>
                <w:sz w:val="20"/>
              </w:rPr>
            </w:pPr>
            <w:r>
              <w:rPr>
                <w:sz w:val="20"/>
              </w:rPr>
              <w:t>İlknur SEBİL</w:t>
            </w:r>
          </w:p>
        </w:tc>
        <w:tc>
          <w:tcPr>
            <w:tcW w:w="3192" w:type="dxa"/>
            <w:shd w:val="clear" w:color="auto" w:fill="auto"/>
          </w:tcPr>
          <w:p w:rsidR="00FC6512" w:rsidRPr="00EC6E45" w:rsidRDefault="00FC6512" w:rsidP="00FC6512">
            <w:pPr>
              <w:spacing w:after="0" w:line="240" w:lineRule="auto"/>
              <w:rPr>
                <w:sz w:val="20"/>
                <w:szCs w:val="20"/>
              </w:rPr>
            </w:pPr>
            <w:r w:rsidRPr="00EC6E45">
              <w:rPr>
                <w:sz w:val="20"/>
                <w:szCs w:val="20"/>
              </w:rPr>
              <w:t>OKUL AİLE BİRLİĞİ BAŞKANI</w:t>
            </w:r>
          </w:p>
        </w:tc>
        <w:tc>
          <w:tcPr>
            <w:tcW w:w="3827" w:type="dxa"/>
            <w:shd w:val="clear" w:color="auto" w:fill="auto"/>
          </w:tcPr>
          <w:p w:rsidR="00FC6512" w:rsidRPr="00D41148" w:rsidRDefault="00FC6512" w:rsidP="00FC6512">
            <w:pPr>
              <w:spacing w:after="0" w:line="240" w:lineRule="auto"/>
              <w:rPr>
                <w:sz w:val="20"/>
              </w:rPr>
            </w:pPr>
            <w:r>
              <w:rPr>
                <w:sz w:val="20"/>
              </w:rPr>
              <w:t>Fatih UĞRAÇ</w:t>
            </w:r>
          </w:p>
        </w:tc>
        <w:tc>
          <w:tcPr>
            <w:tcW w:w="2410" w:type="dxa"/>
            <w:shd w:val="clear" w:color="auto" w:fill="auto"/>
          </w:tcPr>
          <w:p w:rsidR="00FC6512" w:rsidRPr="00D41148" w:rsidRDefault="00FC6512" w:rsidP="00FC6512">
            <w:pPr>
              <w:spacing w:after="0" w:line="240" w:lineRule="auto"/>
              <w:rPr>
                <w:sz w:val="20"/>
              </w:rPr>
            </w:pPr>
            <w:r>
              <w:rPr>
                <w:sz w:val="20"/>
              </w:rPr>
              <w:t>ÖĞRETMEN</w:t>
            </w:r>
          </w:p>
        </w:tc>
      </w:tr>
      <w:tr w:rsidR="00FC6512" w:rsidRPr="00D41148" w:rsidTr="00FC6512">
        <w:tc>
          <w:tcPr>
            <w:tcW w:w="4713" w:type="dxa"/>
            <w:shd w:val="clear" w:color="auto" w:fill="auto"/>
          </w:tcPr>
          <w:p w:rsidR="00FC6512" w:rsidRPr="00D41148" w:rsidRDefault="00FC6512" w:rsidP="00FC6512">
            <w:pPr>
              <w:spacing w:after="0" w:line="240" w:lineRule="auto"/>
              <w:rPr>
                <w:sz w:val="20"/>
              </w:rPr>
            </w:pPr>
            <w:r>
              <w:rPr>
                <w:sz w:val="20"/>
              </w:rPr>
              <w:t>Burak KOLUN</w:t>
            </w:r>
          </w:p>
        </w:tc>
        <w:tc>
          <w:tcPr>
            <w:tcW w:w="3192" w:type="dxa"/>
            <w:shd w:val="clear" w:color="auto" w:fill="auto"/>
          </w:tcPr>
          <w:p w:rsidR="00FC6512" w:rsidRPr="00EC6E45" w:rsidRDefault="00FC6512" w:rsidP="00FC6512">
            <w:pPr>
              <w:spacing w:after="0" w:line="240" w:lineRule="auto"/>
              <w:rPr>
                <w:sz w:val="18"/>
                <w:szCs w:val="18"/>
              </w:rPr>
            </w:pPr>
            <w:r w:rsidRPr="00EC6E45">
              <w:rPr>
                <w:sz w:val="18"/>
                <w:szCs w:val="18"/>
              </w:rPr>
              <w:t>OKUL AİLE BİRLİĞİ YÖNETİM KURULU ÜYESİ</w:t>
            </w:r>
          </w:p>
        </w:tc>
        <w:tc>
          <w:tcPr>
            <w:tcW w:w="3827" w:type="dxa"/>
            <w:shd w:val="clear" w:color="auto" w:fill="auto"/>
          </w:tcPr>
          <w:p w:rsidR="00FC6512" w:rsidRPr="00D41148" w:rsidRDefault="00FC6512" w:rsidP="00FC6512">
            <w:pPr>
              <w:spacing w:after="0" w:line="240" w:lineRule="auto"/>
              <w:rPr>
                <w:sz w:val="20"/>
              </w:rPr>
            </w:pPr>
            <w:r>
              <w:rPr>
                <w:sz w:val="20"/>
              </w:rPr>
              <w:t>Zeynep ÜNAL</w:t>
            </w:r>
          </w:p>
        </w:tc>
        <w:tc>
          <w:tcPr>
            <w:tcW w:w="2410" w:type="dxa"/>
            <w:shd w:val="clear" w:color="auto" w:fill="auto"/>
          </w:tcPr>
          <w:p w:rsidR="00FC6512" w:rsidRPr="00D41148" w:rsidRDefault="00FC6512" w:rsidP="00FC6512">
            <w:pPr>
              <w:spacing w:after="0" w:line="240" w:lineRule="auto"/>
              <w:rPr>
                <w:sz w:val="20"/>
              </w:rPr>
            </w:pPr>
            <w:r>
              <w:rPr>
                <w:sz w:val="20"/>
              </w:rPr>
              <w:t>ÖĞRETMEN</w:t>
            </w:r>
          </w:p>
        </w:tc>
      </w:tr>
      <w:tr w:rsidR="00FC6512" w:rsidRPr="00D41148" w:rsidTr="00FC6512">
        <w:tc>
          <w:tcPr>
            <w:tcW w:w="4713" w:type="dxa"/>
            <w:shd w:val="clear" w:color="auto" w:fill="auto"/>
          </w:tcPr>
          <w:p w:rsidR="00FC6512" w:rsidRPr="00D41148" w:rsidRDefault="00FC6512" w:rsidP="00FC6512">
            <w:pPr>
              <w:spacing w:after="0" w:line="240" w:lineRule="auto"/>
              <w:rPr>
                <w:sz w:val="20"/>
              </w:rPr>
            </w:pPr>
          </w:p>
        </w:tc>
        <w:tc>
          <w:tcPr>
            <w:tcW w:w="3192" w:type="dxa"/>
            <w:shd w:val="clear" w:color="auto" w:fill="auto"/>
          </w:tcPr>
          <w:p w:rsidR="00FC6512" w:rsidRPr="00D41148" w:rsidRDefault="00FC6512" w:rsidP="00FC6512">
            <w:pPr>
              <w:spacing w:after="0" w:line="240" w:lineRule="auto"/>
              <w:rPr>
                <w:sz w:val="20"/>
              </w:rPr>
            </w:pPr>
          </w:p>
        </w:tc>
        <w:tc>
          <w:tcPr>
            <w:tcW w:w="3827" w:type="dxa"/>
            <w:shd w:val="clear" w:color="auto" w:fill="auto"/>
          </w:tcPr>
          <w:p w:rsidR="00FC6512" w:rsidRPr="00D41148" w:rsidRDefault="00FC6512" w:rsidP="00FC6512">
            <w:pPr>
              <w:spacing w:after="0" w:line="240" w:lineRule="auto"/>
              <w:rPr>
                <w:sz w:val="20"/>
              </w:rPr>
            </w:pPr>
            <w:r>
              <w:rPr>
                <w:sz w:val="20"/>
              </w:rPr>
              <w:t>Alp Arslan ÜSTÜN</w:t>
            </w:r>
          </w:p>
        </w:tc>
        <w:tc>
          <w:tcPr>
            <w:tcW w:w="2410" w:type="dxa"/>
            <w:shd w:val="clear" w:color="auto" w:fill="auto"/>
          </w:tcPr>
          <w:p w:rsidR="00FC6512" w:rsidRPr="00D41148" w:rsidRDefault="00FC6512" w:rsidP="00FC6512">
            <w:pPr>
              <w:spacing w:after="0" w:line="240" w:lineRule="auto"/>
              <w:rPr>
                <w:sz w:val="20"/>
              </w:rPr>
            </w:pPr>
            <w:r>
              <w:rPr>
                <w:sz w:val="20"/>
              </w:rPr>
              <w:t>ÖĞRETMEN</w:t>
            </w:r>
          </w:p>
        </w:tc>
      </w:tr>
    </w:tbl>
    <w:p w:rsidR="00FC6512" w:rsidRDefault="00FC6512" w:rsidP="00FC6512">
      <w:pPr>
        <w:spacing w:after="0" w:line="240" w:lineRule="auto"/>
        <w:rPr>
          <w:b/>
        </w:rPr>
      </w:pPr>
    </w:p>
    <w:p w:rsidR="00FC6512" w:rsidRPr="00C211F8" w:rsidRDefault="00FC6512" w:rsidP="00FC6512">
      <w:pPr>
        <w:pStyle w:val="Balk1"/>
        <w:rPr>
          <w:rFonts w:eastAsia="Calibri"/>
          <w:szCs w:val="24"/>
        </w:rPr>
      </w:pPr>
      <w:r>
        <w:br w:type="page"/>
      </w:r>
      <w:bookmarkStart w:id="13" w:name="_Toc416085126"/>
      <w:bookmarkStart w:id="14" w:name="_Toc529519448"/>
      <w:bookmarkStart w:id="15" w:name="_Toc413592934"/>
      <w:bookmarkStart w:id="16" w:name="_Toc531097533"/>
      <w:r w:rsidRPr="00A47F2F">
        <w:lastRenderedPageBreak/>
        <w:t>BÖLÜM II</w:t>
      </w:r>
      <w:bookmarkEnd w:id="13"/>
      <w:bookmarkEnd w:id="14"/>
      <w:r>
        <w:t>:</w:t>
      </w:r>
      <w:bookmarkStart w:id="17" w:name="_Toc416085127"/>
      <w:bookmarkStart w:id="18" w:name="_Toc529519449"/>
      <w:r>
        <w:t xml:space="preserve"> </w:t>
      </w:r>
      <w:r w:rsidRPr="00C211F8">
        <w:rPr>
          <w:rFonts w:eastAsia="Calibri"/>
          <w:szCs w:val="24"/>
        </w:rPr>
        <w:t>DURUM ANALİZİ</w:t>
      </w:r>
      <w:bookmarkEnd w:id="15"/>
      <w:bookmarkEnd w:id="16"/>
      <w:bookmarkEnd w:id="17"/>
      <w:bookmarkEnd w:id="18"/>
    </w:p>
    <w:p w:rsidR="00FC6512" w:rsidRDefault="00FC6512" w:rsidP="00FC6512">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FC6512" w:rsidRDefault="00FC6512" w:rsidP="00FC6512">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w:t>
      </w:r>
      <w:r w:rsidR="00766110">
        <w:rPr>
          <w:szCs w:val="24"/>
        </w:rPr>
        <w:t>,</w:t>
      </w:r>
      <w:r>
        <w:rPr>
          <w:szCs w:val="24"/>
        </w:rPr>
        <w:t xml:space="preserve"> Zayıf</w:t>
      </w:r>
      <w:r w:rsidR="00766110">
        <w:rPr>
          <w:szCs w:val="24"/>
        </w:rPr>
        <w:t>,</w:t>
      </w:r>
      <w:r>
        <w:rPr>
          <w:szCs w:val="24"/>
        </w:rPr>
        <w:t xml:space="preserve"> Fırsat ve Tehditlerinin (GZFT) ele alındığı analize yer verilmiştir.</w:t>
      </w:r>
    </w:p>
    <w:p w:rsidR="00FC6512" w:rsidRPr="00A47F2F" w:rsidRDefault="00FC6512" w:rsidP="00FC6512">
      <w:pPr>
        <w:autoSpaceDE w:val="0"/>
        <w:autoSpaceDN w:val="0"/>
        <w:adjustRightInd w:val="0"/>
        <w:spacing w:after="0" w:line="240" w:lineRule="auto"/>
        <w:ind w:firstLine="708"/>
        <w:jc w:val="both"/>
        <w:rPr>
          <w:szCs w:val="24"/>
        </w:rPr>
      </w:pPr>
      <w:bookmarkStart w:id="19" w:name="_Toc416085128"/>
      <w:bookmarkEnd w:id="11"/>
    </w:p>
    <w:p w:rsidR="00FC6512" w:rsidRPr="00A47F2F" w:rsidRDefault="00FC6512" w:rsidP="00FC6512">
      <w:pPr>
        <w:pStyle w:val="Balk2"/>
      </w:pPr>
      <w:bookmarkStart w:id="20" w:name="_Toc531097534"/>
      <w:bookmarkEnd w:id="19"/>
      <w:r w:rsidRPr="00A47F2F">
        <w:t>Okulun Kısa Tanıtımı</w:t>
      </w:r>
      <w:r>
        <w:t xml:space="preserve"> </w:t>
      </w:r>
      <w:bookmarkEnd w:id="20"/>
    </w:p>
    <w:p w:rsidR="00FC6512" w:rsidRDefault="00FC6512" w:rsidP="00FC6512">
      <w:pPr>
        <w:pStyle w:val="ListeParagraf"/>
        <w:tabs>
          <w:tab w:val="left" w:pos="975"/>
        </w:tabs>
        <w:ind w:left="0"/>
        <w:outlineLvl w:val="1"/>
        <w:rPr>
          <w:rFonts w:ascii="Times New Roman" w:hAnsi="Times New Roman"/>
          <w:b/>
          <w:sz w:val="28"/>
          <w:szCs w:val="28"/>
        </w:rPr>
      </w:pPr>
      <w:bookmarkStart w:id="21" w:name="_Toc276729360"/>
      <w:r>
        <w:rPr>
          <w:rFonts w:ascii="Times New Roman" w:hAnsi="Times New Roman"/>
          <w:b/>
          <w:sz w:val="28"/>
          <w:szCs w:val="28"/>
        </w:rPr>
        <w:t>2.1.TARİHSEL GELİŞİM</w:t>
      </w:r>
      <w:bookmarkEnd w:id="21"/>
    </w:p>
    <w:p w:rsidR="00FC6512" w:rsidRPr="00900168" w:rsidRDefault="00FC6512" w:rsidP="00FC6512">
      <w:pPr>
        <w:spacing w:after="90"/>
        <w:ind w:firstLine="720"/>
        <w:jc w:val="both"/>
        <w:rPr>
          <w:rFonts w:ascii="Times New Roman" w:hAnsi="Times New Roman"/>
          <w:szCs w:val="24"/>
        </w:rPr>
      </w:pPr>
      <w:r w:rsidRPr="00900168">
        <w:rPr>
          <w:rFonts w:ascii="Times New Roman" w:hAnsi="Times New Roman"/>
          <w:szCs w:val="24"/>
        </w:rPr>
        <w:t>Okulumuz, 20</w:t>
      </w:r>
      <w:r>
        <w:rPr>
          <w:rFonts w:ascii="Times New Roman" w:hAnsi="Times New Roman"/>
          <w:szCs w:val="24"/>
        </w:rPr>
        <w:t>12</w:t>
      </w:r>
      <w:r w:rsidRPr="00900168">
        <w:rPr>
          <w:rFonts w:ascii="Times New Roman" w:hAnsi="Times New Roman"/>
          <w:szCs w:val="24"/>
        </w:rPr>
        <w:t>-201</w:t>
      </w:r>
      <w:r>
        <w:rPr>
          <w:rFonts w:ascii="Times New Roman" w:hAnsi="Times New Roman"/>
          <w:szCs w:val="24"/>
        </w:rPr>
        <w:t>3</w:t>
      </w:r>
      <w:r w:rsidRPr="00900168">
        <w:rPr>
          <w:rFonts w:ascii="Times New Roman" w:hAnsi="Times New Roman"/>
          <w:szCs w:val="24"/>
        </w:rPr>
        <w:t xml:space="preserve"> Eğitim-Öğretim yılı başında, eski </w:t>
      </w:r>
      <w:r>
        <w:rPr>
          <w:rFonts w:ascii="Times New Roman" w:hAnsi="Times New Roman"/>
          <w:szCs w:val="24"/>
        </w:rPr>
        <w:t>Bölükbaşıoğlu</w:t>
      </w:r>
      <w:r w:rsidRPr="00900168">
        <w:rPr>
          <w:rFonts w:ascii="Times New Roman" w:hAnsi="Times New Roman"/>
          <w:szCs w:val="24"/>
        </w:rPr>
        <w:t xml:space="preserve"> İlkokulu binasın</w:t>
      </w:r>
      <w:r>
        <w:rPr>
          <w:rFonts w:ascii="Times New Roman" w:hAnsi="Times New Roman"/>
          <w:szCs w:val="24"/>
        </w:rPr>
        <w:t>ın</w:t>
      </w:r>
      <w:r w:rsidRPr="00900168">
        <w:rPr>
          <w:rFonts w:ascii="Times New Roman" w:hAnsi="Times New Roman"/>
          <w:szCs w:val="24"/>
        </w:rPr>
        <w:t xml:space="preserve">, </w:t>
      </w:r>
      <w:r>
        <w:rPr>
          <w:rFonts w:ascii="Times New Roman" w:hAnsi="Times New Roman"/>
          <w:szCs w:val="24"/>
        </w:rPr>
        <w:t xml:space="preserve">İlçe Özel İdare müdürlüğü tarafından tamir ve tadilattan geçirilmesi suretiyle </w:t>
      </w:r>
      <w:r w:rsidRPr="00900168">
        <w:rPr>
          <w:rFonts w:ascii="Times New Roman" w:hAnsi="Times New Roman"/>
          <w:szCs w:val="24"/>
        </w:rPr>
        <w:t xml:space="preserve">tek müdürlük altında </w:t>
      </w:r>
      <w:r>
        <w:rPr>
          <w:rFonts w:ascii="Times New Roman" w:hAnsi="Times New Roman"/>
          <w:szCs w:val="24"/>
        </w:rPr>
        <w:t>üç</w:t>
      </w:r>
      <w:r w:rsidRPr="00900168">
        <w:rPr>
          <w:rFonts w:ascii="Times New Roman" w:hAnsi="Times New Roman"/>
          <w:szCs w:val="24"/>
        </w:rPr>
        <w:t xml:space="preserve"> okul olarak (Eğitim Uygulama Okulu</w:t>
      </w:r>
      <w:r>
        <w:rPr>
          <w:rFonts w:ascii="Times New Roman" w:hAnsi="Times New Roman"/>
          <w:szCs w:val="24"/>
        </w:rPr>
        <w:t xml:space="preserve"> I.II Kademe </w:t>
      </w:r>
      <w:r w:rsidRPr="00900168">
        <w:rPr>
          <w:rFonts w:ascii="Times New Roman" w:hAnsi="Times New Roman"/>
          <w:szCs w:val="24"/>
        </w:rPr>
        <w:t>, İş Eğitim Merkezi</w:t>
      </w:r>
      <w:r w:rsidR="00766110">
        <w:rPr>
          <w:rFonts w:ascii="Times New Roman" w:hAnsi="Times New Roman"/>
          <w:szCs w:val="24"/>
        </w:rPr>
        <w:t xml:space="preserve"> </w:t>
      </w:r>
      <w:r>
        <w:rPr>
          <w:rFonts w:ascii="Times New Roman" w:hAnsi="Times New Roman"/>
          <w:szCs w:val="24"/>
        </w:rPr>
        <w:t xml:space="preserve">III.Kademe </w:t>
      </w:r>
      <w:r w:rsidRPr="00900168">
        <w:rPr>
          <w:rFonts w:ascii="Times New Roman" w:hAnsi="Times New Roman"/>
          <w:szCs w:val="24"/>
        </w:rPr>
        <w:t xml:space="preserve">) hizmete açılmıştır. </w:t>
      </w:r>
      <w:r>
        <w:rPr>
          <w:rFonts w:ascii="Times New Roman" w:hAnsi="Times New Roman"/>
          <w:szCs w:val="24"/>
        </w:rPr>
        <w:t xml:space="preserve">Okulumuz ilkokul, ortaokul ve lise </w:t>
      </w:r>
      <w:r w:rsidRPr="00900168">
        <w:rPr>
          <w:rFonts w:ascii="Times New Roman" w:hAnsi="Times New Roman"/>
          <w:szCs w:val="24"/>
        </w:rPr>
        <w:t>çağındaki orta ve</w:t>
      </w:r>
      <w:r w:rsidR="00766110">
        <w:rPr>
          <w:rFonts w:ascii="Times New Roman" w:hAnsi="Times New Roman"/>
          <w:szCs w:val="24"/>
        </w:rPr>
        <w:t>ya</w:t>
      </w:r>
      <w:r w:rsidRPr="00900168">
        <w:rPr>
          <w:rFonts w:ascii="Times New Roman" w:hAnsi="Times New Roman"/>
          <w:szCs w:val="24"/>
        </w:rPr>
        <w:t xml:space="preserve"> ağır zihinsel</w:t>
      </w:r>
      <w:r w:rsidR="00766110">
        <w:rPr>
          <w:rFonts w:ascii="Times New Roman" w:hAnsi="Times New Roman"/>
          <w:szCs w:val="24"/>
        </w:rPr>
        <w:t>/otizmli bireylere</w:t>
      </w:r>
      <w:r w:rsidRPr="00900168">
        <w:rPr>
          <w:rFonts w:ascii="Times New Roman" w:hAnsi="Times New Roman"/>
          <w:szCs w:val="24"/>
        </w:rPr>
        <w:t xml:space="preserve"> yönelik örgün eğitim hizmeti vermektedir. </w:t>
      </w:r>
      <w:r>
        <w:rPr>
          <w:rFonts w:ascii="Times New Roman" w:hAnsi="Times New Roman"/>
          <w:szCs w:val="24"/>
        </w:rPr>
        <w:t>Eğitim Öğretime I.II. ve III. Kademede topla</w:t>
      </w:r>
      <w:r w:rsidR="00783EB5">
        <w:rPr>
          <w:rFonts w:ascii="Times New Roman" w:hAnsi="Times New Roman"/>
          <w:szCs w:val="24"/>
        </w:rPr>
        <w:t>m</w:t>
      </w:r>
      <w:r>
        <w:rPr>
          <w:rFonts w:ascii="Times New Roman" w:hAnsi="Times New Roman"/>
          <w:szCs w:val="24"/>
        </w:rPr>
        <w:t xml:space="preserve"> 29 öğrenci ile eğitime başlayan okulumuzda I.Kademede </w:t>
      </w:r>
      <w:r w:rsidR="00FA18EA" w:rsidRPr="00FA18EA">
        <w:rPr>
          <w:rFonts w:ascii="Times New Roman" w:hAnsi="Times New Roman"/>
          <w:szCs w:val="24"/>
        </w:rPr>
        <w:t xml:space="preserve">13 </w:t>
      </w:r>
      <w:r w:rsidRPr="00FA18EA">
        <w:rPr>
          <w:rFonts w:ascii="Times New Roman" w:hAnsi="Times New Roman"/>
          <w:szCs w:val="24"/>
        </w:rPr>
        <w:t xml:space="preserve"> II.Kademede </w:t>
      </w:r>
      <w:r w:rsidR="00FA18EA" w:rsidRPr="00FA18EA">
        <w:rPr>
          <w:rFonts w:ascii="Times New Roman" w:hAnsi="Times New Roman"/>
          <w:szCs w:val="24"/>
        </w:rPr>
        <w:t>20</w:t>
      </w:r>
      <w:r w:rsidRPr="00FA18EA">
        <w:rPr>
          <w:rFonts w:ascii="Times New Roman" w:hAnsi="Times New Roman"/>
          <w:szCs w:val="24"/>
        </w:rPr>
        <w:t xml:space="preserve">  III.Kademede </w:t>
      </w:r>
      <w:r w:rsidR="00FA18EA" w:rsidRPr="00FA18EA">
        <w:rPr>
          <w:rFonts w:ascii="Times New Roman" w:hAnsi="Times New Roman"/>
          <w:szCs w:val="24"/>
        </w:rPr>
        <w:t>27</w:t>
      </w:r>
      <w:r w:rsidRPr="00FA18EA">
        <w:rPr>
          <w:rFonts w:ascii="Times New Roman" w:hAnsi="Times New Roman"/>
          <w:szCs w:val="24"/>
        </w:rPr>
        <w:t xml:space="preserve"> olmak üzere toplam </w:t>
      </w:r>
      <w:r w:rsidR="00FA18EA" w:rsidRPr="00FA18EA">
        <w:rPr>
          <w:rFonts w:ascii="Times New Roman" w:hAnsi="Times New Roman"/>
          <w:szCs w:val="24"/>
        </w:rPr>
        <w:t>60</w:t>
      </w:r>
      <w:r w:rsidRPr="00FA18EA">
        <w:rPr>
          <w:rFonts w:ascii="Times New Roman" w:hAnsi="Times New Roman"/>
          <w:szCs w:val="24"/>
        </w:rPr>
        <w:t xml:space="preserve"> öğrenci </w:t>
      </w:r>
      <w:r w:rsidR="00B7220B" w:rsidRPr="00FA18EA">
        <w:rPr>
          <w:rFonts w:ascii="Times New Roman" w:hAnsi="Times New Roman"/>
          <w:szCs w:val="24"/>
        </w:rPr>
        <w:t>13</w:t>
      </w:r>
      <w:r w:rsidRPr="00FA18EA">
        <w:rPr>
          <w:rFonts w:ascii="Times New Roman" w:hAnsi="Times New Roman"/>
          <w:szCs w:val="24"/>
        </w:rPr>
        <w:t xml:space="preserve"> şubede eğitim görmektedir. Öğrencilerimize, temel yaşam becerileri ve bu becerilere</w:t>
      </w:r>
      <w:r w:rsidRPr="00900168">
        <w:rPr>
          <w:rFonts w:ascii="Times New Roman" w:hAnsi="Times New Roman"/>
          <w:szCs w:val="24"/>
        </w:rPr>
        <w:t xml:space="preserve"> ek olarak işe dönük becerileri kazandırma programlarının uygulandığı okumuzun belli bir kayıt dönemi yoktur. Gerekli inceleme ve değerlendirmeler sonucu özel eğitim alması kararıyla okulumuza yönlendirilen her öğrencinin, inceleme raporu ve yönlendirme kararına dayanarak, her an kaydı yapılabilmektedir.</w:t>
      </w:r>
    </w:p>
    <w:p w:rsidR="00FC6512" w:rsidRPr="00900168" w:rsidRDefault="00FC6512" w:rsidP="00FC6512">
      <w:pPr>
        <w:spacing w:after="90"/>
        <w:ind w:firstLine="720"/>
        <w:jc w:val="both"/>
        <w:rPr>
          <w:rFonts w:ascii="Times New Roman" w:hAnsi="Times New Roman"/>
          <w:szCs w:val="24"/>
        </w:rPr>
      </w:pPr>
      <w:r w:rsidRPr="00900168">
        <w:rPr>
          <w:rFonts w:ascii="Times New Roman" w:hAnsi="Times New Roman"/>
          <w:szCs w:val="24"/>
        </w:rPr>
        <w:t xml:space="preserve">Okul binası 2 kattan oluşmaktadır ve bu bina </w:t>
      </w:r>
      <w:r>
        <w:rPr>
          <w:rFonts w:ascii="Times New Roman" w:hAnsi="Times New Roman"/>
          <w:szCs w:val="24"/>
        </w:rPr>
        <w:t>10</w:t>
      </w:r>
      <w:r w:rsidRPr="00900168">
        <w:rPr>
          <w:rFonts w:ascii="Times New Roman" w:hAnsi="Times New Roman"/>
          <w:szCs w:val="24"/>
        </w:rPr>
        <w:t xml:space="preserve"> derslik kapasitelidir. </w:t>
      </w:r>
      <w:r>
        <w:rPr>
          <w:rFonts w:ascii="Times New Roman" w:hAnsi="Times New Roman"/>
          <w:szCs w:val="24"/>
        </w:rPr>
        <w:t xml:space="preserve">Okulumuza </w:t>
      </w:r>
      <w:r w:rsidRPr="00900168">
        <w:rPr>
          <w:rFonts w:ascii="Times New Roman" w:hAnsi="Times New Roman"/>
          <w:szCs w:val="24"/>
        </w:rPr>
        <w:t xml:space="preserve">devam eden </w:t>
      </w:r>
      <w:r>
        <w:rPr>
          <w:rFonts w:ascii="Times New Roman" w:hAnsi="Times New Roman"/>
          <w:szCs w:val="24"/>
        </w:rPr>
        <w:t xml:space="preserve">merkezdeki öğrencilerle birlikte Taşıma Yönetmeliği çerçevesinde merkeze bağlı köylerden de yapılan taşıma ile </w:t>
      </w:r>
      <w:r w:rsidRPr="00900168">
        <w:rPr>
          <w:rFonts w:ascii="Times New Roman" w:hAnsi="Times New Roman"/>
          <w:szCs w:val="24"/>
        </w:rPr>
        <w:t>okulumuz öğrencilerinin tümü özel şirkete bağlı servis araçlarıyla taşınmaktadır.</w:t>
      </w:r>
    </w:p>
    <w:p w:rsidR="00FC6512" w:rsidRPr="00900168" w:rsidRDefault="00FC6512" w:rsidP="00FC6512">
      <w:pPr>
        <w:spacing w:after="90"/>
        <w:ind w:firstLine="720"/>
        <w:jc w:val="both"/>
        <w:rPr>
          <w:rFonts w:ascii="Times New Roman" w:hAnsi="Times New Roman"/>
          <w:szCs w:val="24"/>
        </w:rPr>
      </w:pPr>
      <w:r w:rsidRPr="00900168">
        <w:rPr>
          <w:rFonts w:ascii="Times New Roman" w:hAnsi="Times New Roman"/>
          <w:szCs w:val="24"/>
        </w:rPr>
        <w:t>Okulumuzun bahçesi</w:t>
      </w:r>
      <w:r>
        <w:rPr>
          <w:rFonts w:ascii="Times New Roman" w:hAnsi="Times New Roman"/>
          <w:szCs w:val="24"/>
        </w:rPr>
        <w:t>nin etrafı ihata duvarları ve üzeri tel örgü ile çevrilidir. Okulumuzun güneyi Ankara-Samsun kara yoluna Doğusu ise şehir terminaline bakmaktadır.</w:t>
      </w:r>
    </w:p>
    <w:p w:rsidR="00FC6512" w:rsidRPr="00900168" w:rsidRDefault="00FC6512" w:rsidP="00FC6512">
      <w:pPr>
        <w:spacing w:after="90"/>
        <w:ind w:firstLine="720"/>
        <w:jc w:val="both"/>
        <w:rPr>
          <w:rFonts w:ascii="Times New Roman" w:hAnsi="Times New Roman"/>
          <w:szCs w:val="24"/>
        </w:rPr>
      </w:pPr>
      <w:r>
        <w:rPr>
          <w:rFonts w:ascii="Times New Roman" w:hAnsi="Times New Roman"/>
          <w:szCs w:val="24"/>
        </w:rPr>
        <w:lastRenderedPageBreak/>
        <w:t>Ö</w:t>
      </w:r>
      <w:r w:rsidRPr="00900168">
        <w:rPr>
          <w:rFonts w:ascii="Times New Roman" w:hAnsi="Times New Roman"/>
          <w:szCs w:val="24"/>
        </w:rPr>
        <w:t>zel eğitime yönelik olarak tasarlanmamış olan okul binası, birden fazla engeli olan öğrencilerimizin hareketlerini kısıtlamakta, gerekli bazı çalışmaları zorlaştırmakta, hatta tümüyle engellemekte, bir takım güvenlik riskleri yaratmaktadır. Aynı nedenle, hijyen kontrolünün d</w:t>
      </w:r>
      <w:r>
        <w:rPr>
          <w:rFonts w:ascii="Times New Roman" w:hAnsi="Times New Roman"/>
          <w:szCs w:val="24"/>
        </w:rPr>
        <w:t>e sağlanamadığı bildirilmiştir. Yeterli ölçüde kapalı mekanların olmaması soğuk ve yağmurlu havalarda öğrenciler bahçeyi kullanamadığı için sorun teşkil etmektedir.</w:t>
      </w:r>
    </w:p>
    <w:p w:rsidR="00FC6512" w:rsidRPr="00900168" w:rsidRDefault="00FC6512" w:rsidP="00FC6512">
      <w:pPr>
        <w:spacing w:after="90"/>
        <w:ind w:firstLine="720"/>
        <w:jc w:val="both"/>
        <w:rPr>
          <w:rFonts w:ascii="Times New Roman" w:hAnsi="Times New Roman"/>
          <w:szCs w:val="24"/>
        </w:rPr>
      </w:pPr>
      <w:r w:rsidRPr="00900168">
        <w:rPr>
          <w:rFonts w:ascii="Times New Roman" w:hAnsi="Times New Roman"/>
          <w:szCs w:val="24"/>
        </w:rPr>
        <w:t xml:space="preserve">Okulun sahip olduğu </w:t>
      </w:r>
      <w:r w:rsidR="00766110">
        <w:rPr>
          <w:rFonts w:ascii="Times New Roman" w:hAnsi="Times New Roman"/>
          <w:szCs w:val="24"/>
        </w:rPr>
        <w:t xml:space="preserve">fiziki </w:t>
      </w:r>
      <w:r w:rsidRPr="00900168">
        <w:rPr>
          <w:rFonts w:ascii="Times New Roman" w:hAnsi="Times New Roman"/>
          <w:szCs w:val="24"/>
        </w:rPr>
        <w:t>donanım, özel eğitim için yetersizdir. Materyal eksiği fazladır ve egzersiz gereksinimi fazla olan öğrencilerimiz için spor salonu ve spor malzemeleri bulunmamaktadır.</w:t>
      </w:r>
    </w:p>
    <w:p w:rsidR="00FC6512" w:rsidRDefault="00FC6512" w:rsidP="00FC6512">
      <w:pPr>
        <w:rPr>
          <w:b/>
          <w:i/>
        </w:rPr>
      </w:pPr>
      <w:r w:rsidRPr="00900168">
        <w:rPr>
          <w:rFonts w:ascii="Times New Roman" w:hAnsi="Times New Roman"/>
          <w:szCs w:val="24"/>
        </w:rPr>
        <w:t>Sınıflarda görsel ve işitsel uyaranlar için herhangi bir teknoloji donanımı bulunmamaktadır. Okulumuz internet bağlantısı için kullanılan ADSL hizmeti ise, hemen her okulda olduğu gibi büyük oranda işlevsizdir. Bakanlığın uyguladığı filtre sistemi, bağlantı hızı ve kalitesini en alt düzeye indirmekte, çoğu zaman bağlantıyı imkânsız kılmaktadır. Hizmetin verimliliği değerlendirildiğinde çok çok pahalıya mal olduğu görülecektir.</w:t>
      </w:r>
    </w:p>
    <w:p w:rsidR="00FC6512" w:rsidRDefault="00FC6512" w:rsidP="00FC6512">
      <w:pPr>
        <w:rPr>
          <w:b/>
          <w:i/>
        </w:rPr>
      </w:pPr>
    </w:p>
    <w:p w:rsidR="00FC6512" w:rsidRDefault="00FC6512" w:rsidP="00FC6512">
      <w:pPr>
        <w:rPr>
          <w:b/>
          <w:i/>
        </w:rPr>
      </w:pPr>
    </w:p>
    <w:p w:rsidR="00FC6512" w:rsidRDefault="00FC6512" w:rsidP="00FC6512">
      <w:pPr>
        <w:rPr>
          <w:b/>
          <w:i/>
        </w:rPr>
      </w:pPr>
    </w:p>
    <w:p w:rsidR="00FC6512" w:rsidRDefault="00FC6512" w:rsidP="00FC6512">
      <w:pPr>
        <w:rPr>
          <w:b/>
          <w:i/>
        </w:rPr>
      </w:pPr>
    </w:p>
    <w:p w:rsidR="00FC6512" w:rsidRDefault="00FC6512" w:rsidP="00FC6512">
      <w:pPr>
        <w:rPr>
          <w:b/>
          <w:i/>
        </w:rPr>
      </w:pPr>
    </w:p>
    <w:p w:rsidR="00FC6512" w:rsidRDefault="00FC6512" w:rsidP="00FC6512">
      <w:pPr>
        <w:rPr>
          <w:b/>
          <w:i/>
        </w:rPr>
      </w:pPr>
    </w:p>
    <w:p w:rsidR="00FC6512" w:rsidRDefault="00FC6512" w:rsidP="00FC6512">
      <w:pPr>
        <w:rPr>
          <w:b/>
          <w:i/>
        </w:rPr>
      </w:pPr>
    </w:p>
    <w:p w:rsidR="00FC6512" w:rsidRPr="00923F6E" w:rsidRDefault="00FC6512" w:rsidP="00FC6512">
      <w:pPr>
        <w:rPr>
          <w:b/>
          <w:i/>
        </w:rPr>
      </w:pPr>
    </w:p>
    <w:p w:rsidR="00FC6512" w:rsidRDefault="00FC6512" w:rsidP="00FC6512">
      <w:pPr>
        <w:pStyle w:val="Balk2"/>
      </w:pPr>
      <w:bookmarkStart w:id="22" w:name="_Toc416085130"/>
      <w:r>
        <w:br w:type="page"/>
      </w:r>
      <w:bookmarkStart w:id="23" w:name="_Toc531097535"/>
      <w:r>
        <w:lastRenderedPageBreak/>
        <w:t>Okulun Mevcut Durumu: Temel İstatistikler</w:t>
      </w:r>
      <w:bookmarkEnd w:id="23"/>
    </w:p>
    <w:p w:rsidR="00FC6512" w:rsidRDefault="00FC6512" w:rsidP="00FC6512">
      <w:pPr>
        <w:pStyle w:val="Balk3"/>
      </w:pPr>
      <w:r>
        <w:t>Okul Künyesi</w:t>
      </w:r>
      <w:bookmarkEnd w:id="22"/>
    </w:p>
    <w:p w:rsidR="00FC6512" w:rsidRDefault="00FC6512" w:rsidP="00FC6512">
      <w:pPr>
        <w:pStyle w:val="Balk3"/>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FC6512" w:rsidRPr="00FF5561" w:rsidRDefault="00FC6512" w:rsidP="00FC6512">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FC6512" w:rsidRPr="00A47F2F" w:rsidTr="00FC6512">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C6512" w:rsidRPr="00A07F48" w:rsidRDefault="00FC6512" w:rsidP="00FC6512">
            <w:r w:rsidRPr="00A07F48">
              <w:t>İli:</w:t>
            </w:r>
            <w:r>
              <w:t xml:space="preserve"> ÇORUM</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FC6512" w:rsidRPr="00A07F48" w:rsidRDefault="00FC6512" w:rsidP="00FC6512">
            <w:r w:rsidRPr="00A07F48">
              <w:rPr>
                <w:b/>
              </w:rPr>
              <w:t>İlçesi:</w:t>
            </w:r>
            <w:r>
              <w:t xml:space="preserve"> SUNGURLU</w:t>
            </w:r>
          </w:p>
        </w:tc>
      </w:tr>
      <w:tr w:rsidR="00FC6512" w:rsidRPr="00A47F2F" w:rsidTr="00FC651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C6512" w:rsidRPr="009436C8" w:rsidRDefault="00FC6512" w:rsidP="00FC6512">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C6512" w:rsidRDefault="00FC6512" w:rsidP="00FC6512">
            <w:pPr>
              <w:pStyle w:val="AralkYok"/>
            </w:pPr>
            <w:r>
              <w:t>Sunguroğlu Mah. 81. Sk.Şehir Terminali Yanı</w:t>
            </w:r>
          </w:p>
          <w:p w:rsidR="00FC6512" w:rsidRPr="009436C8" w:rsidRDefault="00FC6512" w:rsidP="00FC6512">
            <w:pPr>
              <w:pStyle w:val="AralkYok"/>
              <w:rPr>
                <w:sz w:val="20"/>
              </w:rPr>
            </w:pP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C6512" w:rsidRPr="009436C8" w:rsidRDefault="00FC6512" w:rsidP="00FC6512">
            <w:pPr>
              <w:rPr>
                <w:sz w:val="20"/>
              </w:rPr>
            </w:pPr>
            <w:r w:rsidRPr="009436C8">
              <w:rPr>
                <w:b/>
                <w:sz w:val="20"/>
              </w:rPr>
              <w:t>Coğrafi Konum (link)</w:t>
            </w:r>
            <w:r w:rsidR="008E76F3">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FC6512" w:rsidRPr="009436C8" w:rsidRDefault="00CA0421" w:rsidP="00FC6512">
            <w:pPr>
              <w:rPr>
                <w:sz w:val="20"/>
              </w:rPr>
            </w:pPr>
            <w:r>
              <w:rPr>
                <w:rFonts w:ascii="Verdana" w:hAnsi="Verdana"/>
                <w:b/>
                <w:bCs/>
                <w:color w:val="000000"/>
                <w:sz w:val="19"/>
                <w:szCs w:val="19"/>
                <w:shd w:val="clear" w:color="auto" w:fill="FFFFFF"/>
              </w:rPr>
              <w:t>http://tinyurl.com/y4365dq8</w:t>
            </w:r>
          </w:p>
        </w:tc>
      </w:tr>
      <w:tr w:rsidR="00FC6512" w:rsidRPr="00A47F2F" w:rsidTr="00FC651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C6512" w:rsidRPr="009436C8" w:rsidRDefault="00FC6512" w:rsidP="00FC6512">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C6512" w:rsidRPr="00AD0316" w:rsidRDefault="00FC6512" w:rsidP="00FC6512">
            <w:pPr>
              <w:jc w:val="both"/>
              <w:rPr>
                <w:szCs w:val="24"/>
              </w:rPr>
            </w:pPr>
            <w:r>
              <w:rPr>
                <w:szCs w:val="24"/>
              </w:rPr>
              <w:t>3643113180</w:t>
            </w:r>
          </w:p>
          <w:p w:rsidR="00FC6512" w:rsidRPr="009436C8" w:rsidRDefault="00FC6512" w:rsidP="00FC6512">
            <w:pPr>
              <w:pStyle w:val="AralkYok"/>
            </w:pPr>
          </w:p>
        </w:tc>
        <w:tc>
          <w:tcPr>
            <w:tcW w:w="981" w:type="pct"/>
            <w:gridSpan w:val="2"/>
            <w:tcBorders>
              <w:top w:val="single" w:sz="8" w:space="0" w:color="000066"/>
              <w:left w:val="nil"/>
              <w:bottom w:val="nil"/>
              <w:right w:val="single" w:sz="8" w:space="0" w:color="000000"/>
            </w:tcBorders>
            <w:shd w:val="clear" w:color="auto" w:fill="auto"/>
            <w:noWrap/>
            <w:vAlign w:val="center"/>
          </w:tcPr>
          <w:p w:rsidR="00FC6512" w:rsidRPr="009436C8" w:rsidRDefault="00FC6512" w:rsidP="00FC6512">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FC6512" w:rsidRPr="009436C8" w:rsidRDefault="00FC6512" w:rsidP="00FC6512">
            <w:pPr>
              <w:rPr>
                <w:sz w:val="20"/>
              </w:rPr>
            </w:pPr>
            <w:r>
              <w:rPr>
                <w:szCs w:val="24"/>
              </w:rPr>
              <w:t>3643113180</w:t>
            </w:r>
          </w:p>
        </w:tc>
      </w:tr>
      <w:tr w:rsidR="00FC6512" w:rsidRPr="00A47F2F" w:rsidTr="00FC651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C6512" w:rsidRPr="009436C8" w:rsidRDefault="00FC6512" w:rsidP="00FC6512">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C6512" w:rsidRPr="009436C8" w:rsidRDefault="00FC6512" w:rsidP="00FC6512">
            <w:pPr>
              <w:pStyle w:val="AralkYok"/>
              <w:rPr>
                <w:b/>
                <w:sz w:val="20"/>
              </w:rPr>
            </w:pPr>
            <w:r>
              <w:rPr>
                <w:sz w:val="24"/>
                <w:szCs w:val="24"/>
              </w:rPr>
              <w:t>747065@meb.k12.tr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FC6512" w:rsidRPr="009436C8" w:rsidRDefault="00FC6512" w:rsidP="00FC6512">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FC6512" w:rsidRPr="003E1247" w:rsidRDefault="00C903F9" w:rsidP="00FC6512">
            <w:pPr>
              <w:pStyle w:val="AralkYok"/>
            </w:pPr>
            <w:hyperlink r:id="rId9" w:history="1">
              <w:r w:rsidR="00FC6512" w:rsidRPr="003E1247">
                <w:rPr>
                  <w:rStyle w:val="Kpr"/>
                  <w:rFonts w:eastAsia="SimSun"/>
                  <w:szCs w:val="24"/>
                </w:rPr>
                <w:t>www.bolukbasıoğluisegitimmerkezi.meb.k12.tr</w:t>
              </w:r>
            </w:hyperlink>
          </w:p>
          <w:p w:rsidR="00FC6512" w:rsidRPr="003E1247" w:rsidRDefault="00C903F9" w:rsidP="00FC6512">
            <w:pPr>
              <w:pStyle w:val="AralkYok"/>
            </w:pPr>
            <w:hyperlink r:id="rId10" w:history="1">
              <w:r w:rsidR="00FC6512" w:rsidRPr="003E1247">
                <w:rPr>
                  <w:rStyle w:val="Kpr"/>
                  <w:rFonts w:eastAsia="SimSun"/>
                  <w:szCs w:val="24"/>
                </w:rPr>
                <w:t>www.bolukbasiogluegitimuygulama.meb.k12.tr</w:t>
              </w:r>
            </w:hyperlink>
          </w:p>
          <w:p w:rsidR="00FC6512" w:rsidRPr="009436C8" w:rsidRDefault="00FC6512" w:rsidP="00FC6512">
            <w:pPr>
              <w:pStyle w:val="AralkYok"/>
              <w:rPr>
                <w:sz w:val="20"/>
              </w:rPr>
            </w:pPr>
            <w:r w:rsidRPr="003E1247">
              <w:t>www.bolukbasiog</w:t>
            </w:r>
            <w:r>
              <w:t>luegitimuygulamaokulu.meb.k12.tr</w:t>
            </w:r>
          </w:p>
        </w:tc>
      </w:tr>
      <w:tr w:rsidR="00FC6512" w:rsidRPr="00A47F2F" w:rsidTr="00FC651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C6512" w:rsidRPr="009436C8" w:rsidRDefault="00FC6512" w:rsidP="00FC6512">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C6512" w:rsidRDefault="00FC6512" w:rsidP="00FC6512">
            <w:pPr>
              <w:pStyle w:val="AralkYok"/>
            </w:pPr>
            <w:r>
              <w:t>1. KADEME 747065</w:t>
            </w:r>
          </w:p>
          <w:p w:rsidR="00FC6512" w:rsidRDefault="00FC6512" w:rsidP="00FC6512">
            <w:pPr>
              <w:pStyle w:val="AralkYok"/>
            </w:pPr>
            <w:r>
              <w:t>2.KADEME 747408</w:t>
            </w:r>
          </w:p>
          <w:p w:rsidR="00FC6512" w:rsidRPr="009436C8" w:rsidRDefault="00FC6512" w:rsidP="00FC6512">
            <w:pPr>
              <w:pStyle w:val="AralkYok"/>
              <w:rPr>
                <w:b/>
                <w:sz w:val="20"/>
              </w:rPr>
            </w:pPr>
            <w:r>
              <w:rPr>
                <w:b/>
                <w:sz w:val="20"/>
              </w:rPr>
              <w:t>3.KADEME 748036</w:t>
            </w:r>
          </w:p>
        </w:tc>
        <w:tc>
          <w:tcPr>
            <w:tcW w:w="981" w:type="pct"/>
            <w:gridSpan w:val="2"/>
            <w:tcBorders>
              <w:top w:val="single" w:sz="8" w:space="0" w:color="000066"/>
              <w:left w:val="nil"/>
              <w:bottom w:val="nil"/>
              <w:right w:val="single" w:sz="8" w:space="0" w:color="000000"/>
            </w:tcBorders>
            <w:shd w:val="clear" w:color="auto" w:fill="auto"/>
            <w:noWrap/>
            <w:vAlign w:val="center"/>
          </w:tcPr>
          <w:p w:rsidR="00FC6512" w:rsidRPr="009436C8" w:rsidRDefault="00FC6512" w:rsidP="00FC6512">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FC6512" w:rsidRPr="009436C8" w:rsidRDefault="00FC6512" w:rsidP="00FC6512">
            <w:pPr>
              <w:rPr>
                <w:sz w:val="20"/>
              </w:rPr>
            </w:pPr>
            <w:r>
              <w:rPr>
                <w:sz w:val="20"/>
              </w:rPr>
              <w:t>Tam gün</w:t>
            </w:r>
          </w:p>
        </w:tc>
      </w:tr>
      <w:tr w:rsidR="00FC6512" w:rsidRPr="00A47F2F" w:rsidTr="00FC651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C6512" w:rsidRPr="009436C8" w:rsidRDefault="00FC6512" w:rsidP="00FC6512">
            <w:pPr>
              <w:rPr>
                <w:sz w:val="20"/>
              </w:rPr>
            </w:pPr>
            <w:r w:rsidRPr="009436C8">
              <w:rPr>
                <w:b/>
                <w:sz w:val="20"/>
              </w:rPr>
              <w:t>Okulun Hizmete Giriş T</w:t>
            </w:r>
            <w:r>
              <w:rPr>
                <w:b/>
                <w:sz w:val="20"/>
              </w:rPr>
              <w:t xml:space="preserve">arihi : </w:t>
            </w:r>
            <w:r w:rsidR="003A3BDE">
              <w:rPr>
                <w:b/>
                <w:sz w:val="20"/>
              </w:rPr>
              <w:t>1991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FC6512" w:rsidRPr="005D5792" w:rsidRDefault="00FC6512" w:rsidP="00FC6512">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FC6512" w:rsidRPr="009436C8" w:rsidRDefault="00B7220B" w:rsidP="00FC6512">
            <w:pPr>
              <w:rPr>
                <w:sz w:val="20"/>
              </w:rPr>
            </w:pPr>
            <w:r>
              <w:rPr>
                <w:sz w:val="20"/>
              </w:rPr>
              <w:t>34</w:t>
            </w:r>
          </w:p>
        </w:tc>
      </w:tr>
      <w:tr w:rsidR="00FC6512" w:rsidRPr="00A47F2F" w:rsidTr="00FC651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C6512" w:rsidRPr="009678DE" w:rsidRDefault="00FC6512" w:rsidP="00FC6512">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C6512" w:rsidRPr="009436C8" w:rsidRDefault="00FC6512" w:rsidP="00FC6512">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C6512" w:rsidRPr="009436C8" w:rsidRDefault="00FC6512" w:rsidP="00FC6512">
            <w:pPr>
              <w:rPr>
                <w:sz w:val="20"/>
              </w:rPr>
            </w:pPr>
            <w:r>
              <w:rPr>
                <w:sz w:val="20"/>
              </w:rPr>
              <w:t>21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C6512" w:rsidRPr="00FF5561" w:rsidRDefault="00FC6512" w:rsidP="00FC6512">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C6512" w:rsidRPr="009436C8" w:rsidRDefault="00FC6512" w:rsidP="00FC6512">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C6512" w:rsidRPr="009436C8" w:rsidRDefault="00FC6512" w:rsidP="00FC6512">
            <w:pPr>
              <w:rPr>
                <w:sz w:val="20"/>
              </w:rPr>
            </w:pPr>
            <w:r>
              <w:rPr>
                <w:sz w:val="20"/>
              </w:rPr>
              <w:t>22</w:t>
            </w:r>
          </w:p>
        </w:tc>
      </w:tr>
      <w:tr w:rsidR="00FC6512" w:rsidRPr="00A47F2F" w:rsidTr="00FC651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C6512" w:rsidRDefault="00FC6512" w:rsidP="00FC6512">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C6512" w:rsidRPr="009436C8" w:rsidRDefault="00FC6512" w:rsidP="00FC6512">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C6512" w:rsidRPr="009436C8" w:rsidRDefault="00FA18EA" w:rsidP="00FC6512">
            <w:pPr>
              <w:rPr>
                <w:sz w:val="20"/>
              </w:rPr>
            </w:pPr>
            <w:r>
              <w:rPr>
                <w:sz w:val="20"/>
              </w:rPr>
              <w:t>39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C6512" w:rsidRPr="009436C8" w:rsidRDefault="00FC6512" w:rsidP="00FC6512">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C6512" w:rsidRPr="009436C8" w:rsidRDefault="00FC6512" w:rsidP="00FC6512">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C6512" w:rsidRPr="009436C8" w:rsidRDefault="00FC6512" w:rsidP="00FC6512">
            <w:pPr>
              <w:rPr>
                <w:sz w:val="20"/>
              </w:rPr>
            </w:pPr>
            <w:r>
              <w:rPr>
                <w:sz w:val="20"/>
              </w:rPr>
              <w:t>6</w:t>
            </w:r>
          </w:p>
        </w:tc>
      </w:tr>
      <w:tr w:rsidR="00FC6512" w:rsidRPr="00A47F2F" w:rsidTr="00FC651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C6512" w:rsidRDefault="00FC6512" w:rsidP="00FC6512">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C6512" w:rsidRPr="00581C99" w:rsidRDefault="00FC6512" w:rsidP="00FC6512">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C6512" w:rsidRPr="009436C8" w:rsidRDefault="00FA18EA" w:rsidP="00FC6512">
            <w:pPr>
              <w:rPr>
                <w:sz w:val="20"/>
              </w:rPr>
            </w:pPr>
            <w:r>
              <w:rPr>
                <w:sz w:val="20"/>
              </w:rPr>
              <w:t>60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C6512" w:rsidRPr="009436C8" w:rsidRDefault="00FC6512" w:rsidP="00FC6512">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C6512" w:rsidRPr="00581C99" w:rsidRDefault="00FC6512" w:rsidP="00FC6512">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C6512" w:rsidRPr="009436C8" w:rsidRDefault="00FC6512" w:rsidP="00FC6512">
            <w:pPr>
              <w:rPr>
                <w:sz w:val="20"/>
              </w:rPr>
            </w:pPr>
            <w:r>
              <w:rPr>
                <w:sz w:val="20"/>
              </w:rPr>
              <w:t>28</w:t>
            </w:r>
          </w:p>
        </w:tc>
      </w:tr>
      <w:tr w:rsidR="00FC6512" w:rsidRPr="00A47F2F" w:rsidTr="00FC651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C6512" w:rsidRPr="00581C99" w:rsidRDefault="00FC6512" w:rsidP="00FC6512">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C6512" w:rsidRPr="009436C8" w:rsidRDefault="00FC6512" w:rsidP="00FC6512">
            <w:pPr>
              <w:rPr>
                <w:sz w:val="20"/>
              </w:rPr>
            </w:pPr>
            <w:r>
              <w:rPr>
                <w:sz w:val="20"/>
              </w:rPr>
              <w:t>:6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C6512" w:rsidRDefault="00FC6512" w:rsidP="00FC6512">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C6512" w:rsidRPr="009436C8" w:rsidRDefault="00FC6512" w:rsidP="00FC6512">
            <w:pPr>
              <w:rPr>
                <w:sz w:val="20"/>
              </w:rPr>
            </w:pPr>
            <w:r>
              <w:rPr>
                <w:sz w:val="20"/>
              </w:rPr>
              <w:t>:4</w:t>
            </w:r>
          </w:p>
        </w:tc>
      </w:tr>
      <w:tr w:rsidR="00FC6512" w:rsidRPr="00A47F2F" w:rsidTr="00FC651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C6512" w:rsidRPr="00581C99" w:rsidRDefault="00FC6512" w:rsidP="00FC6512">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C6512" w:rsidRPr="009436C8" w:rsidRDefault="00FC6512" w:rsidP="00FC6512">
            <w:pPr>
              <w:rPr>
                <w:sz w:val="20"/>
              </w:rPr>
            </w:pPr>
            <w:r>
              <w:rPr>
                <w:sz w:val="20"/>
              </w:rPr>
              <w:t>:2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C6512" w:rsidRPr="00581C99" w:rsidRDefault="00FC6512" w:rsidP="00FC6512">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C6512" w:rsidRPr="009436C8" w:rsidRDefault="00FC6512" w:rsidP="00FC6512">
            <w:pPr>
              <w:rPr>
                <w:sz w:val="20"/>
              </w:rPr>
            </w:pPr>
            <w:r>
              <w:rPr>
                <w:sz w:val="20"/>
              </w:rPr>
              <w:t>:</w:t>
            </w:r>
            <w:r w:rsidR="00B7220B">
              <w:rPr>
                <w:sz w:val="20"/>
              </w:rPr>
              <w:t>0</w:t>
            </w:r>
          </w:p>
        </w:tc>
      </w:tr>
      <w:tr w:rsidR="00FC6512" w:rsidRPr="00A47F2F" w:rsidTr="00FC651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C6512" w:rsidRPr="00581C99" w:rsidRDefault="00FC6512" w:rsidP="00FC6512">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C6512" w:rsidRPr="009436C8" w:rsidRDefault="00FA18EA" w:rsidP="00FC6512">
            <w:pPr>
              <w:rPr>
                <w:sz w:val="20"/>
              </w:rPr>
            </w:pPr>
            <w:r>
              <w:rPr>
                <w:sz w:val="20"/>
              </w:rPr>
              <w:t>501</w:t>
            </w:r>
            <w:r w:rsidR="008E76F3">
              <w:rPr>
                <w:sz w:val="20"/>
              </w:rPr>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C6512" w:rsidRPr="00581C99" w:rsidRDefault="00FC6512" w:rsidP="00FC6512">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C6512" w:rsidRPr="009436C8" w:rsidRDefault="00B7220B" w:rsidP="00FC6512">
            <w:pPr>
              <w:rPr>
                <w:sz w:val="20"/>
              </w:rPr>
            </w:pPr>
            <w:r>
              <w:rPr>
                <w:sz w:val="20"/>
              </w:rPr>
              <w:t>2 Yıl</w:t>
            </w:r>
          </w:p>
        </w:tc>
      </w:tr>
    </w:tbl>
    <w:p w:rsidR="00FC6512" w:rsidRDefault="00FC6512" w:rsidP="00FC6512">
      <w:pPr>
        <w:pStyle w:val="Balk3"/>
      </w:pPr>
      <w:r>
        <w:lastRenderedPageBreak/>
        <w:t>Çalışan Bilgileri</w:t>
      </w:r>
    </w:p>
    <w:p w:rsidR="00FC6512" w:rsidRDefault="00FC6512" w:rsidP="00FC6512">
      <w:pPr>
        <w:ind w:firstLine="708"/>
      </w:pPr>
      <w:r>
        <w:t>Okulumuzun çalışanlarına ilişkin bilgiler altta yer alan tabloda belirtilmiştir.</w:t>
      </w:r>
    </w:p>
    <w:p w:rsidR="00FC6512" w:rsidRDefault="00FC6512" w:rsidP="00FC6512">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FC6512" w:rsidRPr="00D41148" w:rsidTr="00FC6512">
        <w:tc>
          <w:tcPr>
            <w:tcW w:w="5304" w:type="dxa"/>
            <w:shd w:val="clear" w:color="auto" w:fill="auto"/>
          </w:tcPr>
          <w:p w:rsidR="00FC6512" w:rsidRPr="00D41148" w:rsidRDefault="00FC6512" w:rsidP="00FC6512">
            <w:pPr>
              <w:rPr>
                <w:b/>
              </w:rPr>
            </w:pPr>
            <w:r w:rsidRPr="00D41148">
              <w:rPr>
                <w:b/>
              </w:rPr>
              <w:t>Unvan*</w:t>
            </w:r>
          </w:p>
        </w:tc>
        <w:tc>
          <w:tcPr>
            <w:tcW w:w="1768" w:type="dxa"/>
            <w:shd w:val="clear" w:color="auto" w:fill="auto"/>
          </w:tcPr>
          <w:p w:rsidR="00FC6512" w:rsidRPr="00D41148" w:rsidRDefault="00FC6512" w:rsidP="00FC6512">
            <w:pPr>
              <w:rPr>
                <w:b/>
              </w:rPr>
            </w:pPr>
            <w:r w:rsidRPr="00D41148">
              <w:rPr>
                <w:b/>
              </w:rPr>
              <w:t>Erkek</w:t>
            </w:r>
          </w:p>
        </w:tc>
        <w:tc>
          <w:tcPr>
            <w:tcW w:w="1768" w:type="dxa"/>
            <w:shd w:val="clear" w:color="auto" w:fill="auto"/>
          </w:tcPr>
          <w:p w:rsidR="00FC6512" w:rsidRPr="00D41148" w:rsidRDefault="00FC6512" w:rsidP="00FC6512">
            <w:pPr>
              <w:rPr>
                <w:b/>
              </w:rPr>
            </w:pPr>
            <w:r w:rsidRPr="00D41148">
              <w:rPr>
                <w:b/>
              </w:rPr>
              <w:t>Kadın</w:t>
            </w:r>
          </w:p>
        </w:tc>
        <w:tc>
          <w:tcPr>
            <w:tcW w:w="1768" w:type="dxa"/>
            <w:shd w:val="clear" w:color="auto" w:fill="auto"/>
          </w:tcPr>
          <w:p w:rsidR="00FC6512" w:rsidRPr="00D41148" w:rsidRDefault="00FC6512" w:rsidP="00FC6512">
            <w:pPr>
              <w:rPr>
                <w:b/>
              </w:rPr>
            </w:pPr>
            <w:r w:rsidRPr="00D41148">
              <w:rPr>
                <w:b/>
              </w:rPr>
              <w:t>Toplam</w:t>
            </w:r>
          </w:p>
        </w:tc>
      </w:tr>
      <w:tr w:rsidR="00FC6512" w:rsidRPr="00D41148" w:rsidTr="00FC6512">
        <w:tc>
          <w:tcPr>
            <w:tcW w:w="5304" w:type="dxa"/>
            <w:shd w:val="clear" w:color="auto" w:fill="auto"/>
          </w:tcPr>
          <w:p w:rsidR="00FC6512" w:rsidRPr="00533426" w:rsidRDefault="00FC6512" w:rsidP="00FC6512">
            <w:r w:rsidRPr="00533426">
              <w:t>Okul Müdürü ve Müdür Yardımcısı</w:t>
            </w:r>
          </w:p>
        </w:tc>
        <w:tc>
          <w:tcPr>
            <w:tcW w:w="1768" w:type="dxa"/>
            <w:shd w:val="clear" w:color="auto" w:fill="auto"/>
          </w:tcPr>
          <w:p w:rsidR="00FC6512" w:rsidRPr="00D41148" w:rsidRDefault="00FC6512" w:rsidP="00FC6512">
            <w:pPr>
              <w:rPr>
                <w:b/>
              </w:rPr>
            </w:pPr>
            <w:r>
              <w:rPr>
                <w:b/>
              </w:rPr>
              <w:t>2</w:t>
            </w:r>
          </w:p>
        </w:tc>
        <w:tc>
          <w:tcPr>
            <w:tcW w:w="1768" w:type="dxa"/>
            <w:shd w:val="clear" w:color="auto" w:fill="auto"/>
          </w:tcPr>
          <w:p w:rsidR="00FC6512" w:rsidRPr="00D41148" w:rsidRDefault="00FC6512" w:rsidP="00FC6512">
            <w:pPr>
              <w:rPr>
                <w:b/>
              </w:rPr>
            </w:pPr>
            <w:r>
              <w:rPr>
                <w:b/>
              </w:rPr>
              <w:t>1</w:t>
            </w:r>
          </w:p>
        </w:tc>
        <w:tc>
          <w:tcPr>
            <w:tcW w:w="1768" w:type="dxa"/>
            <w:shd w:val="clear" w:color="auto" w:fill="auto"/>
          </w:tcPr>
          <w:p w:rsidR="00FC6512" w:rsidRPr="00D41148" w:rsidRDefault="00FC6512" w:rsidP="00FC6512">
            <w:pPr>
              <w:rPr>
                <w:b/>
              </w:rPr>
            </w:pPr>
            <w:r>
              <w:rPr>
                <w:b/>
              </w:rPr>
              <w:t>3</w:t>
            </w:r>
          </w:p>
        </w:tc>
      </w:tr>
      <w:tr w:rsidR="00FC6512" w:rsidRPr="00D41148" w:rsidTr="00FC6512">
        <w:tc>
          <w:tcPr>
            <w:tcW w:w="5304" w:type="dxa"/>
            <w:shd w:val="clear" w:color="auto" w:fill="auto"/>
          </w:tcPr>
          <w:p w:rsidR="00FC6512" w:rsidRPr="00533426" w:rsidRDefault="00FC6512" w:rsidP="00FC6512">
            <w:r w:rsidRPr="00533426">
              <w:t>Sınıf Öğretmeni</w:t>
            </w:r>
          </w:p>
        </w:tc>
        <w:tc>
          <w:tcPr>
            <w:tcW w:w="1768" w:type="dxa"/>
            <w:shd w:val="clear" w:color="auto" w:fill="auto"/>
          </w:tcPr>
          <w:p w:rsidR="00FC6512" w:rsidRPr="00D41148" w:rsidRDefault="00FC6512" w:rsidP="00FC6512">
            <w:pPr>
              <w:rPr>
                <w:b/>
              </w:rPr>
            </w:pPr>
            <w:r>
              <w:rPr>
                <w:b/>
              </w:rPr>
              <w:t>19</w:t>
            </w:r>
          </w:p>
        </w:tc>
        <w:tc>
          <w:tcPr>
            <w:tcW w:w="1768" w:type="dxa"/>
            <w:shd w:val="clear" w:color="auto" w:fill="auto"/>
          </w:tcPr>
          <w:p w:rsidR="00FC6512" w:rsidRPr="00D41148" w:rsidRDefault="00FC6512" w:rsidP="00FC6512">
            <w:pPr>
              <w:rPr>
                <w:b/>
              </w:rPr>
            </w:pPr>
            <w:r>
              <w:rPr>
                <w:b/>
              </w:rPr>
              <w:t>5</w:t>
            </w:r>
          </w:p>
        </w:tc>
        <w:tc>
          <w:tcPr>
            <w:tcW w:w="1768" w:type="dxa"/>
            <w:shd w:val="clear" w:color="auto" w:fill="auto"/>
          </w:tcPr>
          <w:p w:rsidR="00FC6512" w:rsidRPr="00D41148" w:rsidRDefault="00FC6512" w:rsidP="00FC6512">
            <w:pPr>
              <w:rPr>
                <w:b/>
              </w:rPr>
            </w:pPr>
            <w:r>
              <w:rPr>
                <w:b/>
              </w:rPr>
              <w:t>24</w:t>
            </w:r>
          </w:p>
        </w:tc>
      </w:tr>
      <w:tr w:rsidR="00FC6512" w:rsidRPr="00D41148" w:rsidTr="00FC6512">
        <w:tc>
          <w:tcPr>
            <w:tcW w:w="5304" w:type="dxa"/>
            <w:shd w:val="clear" w:color="auto" w:fill="auto"/>
          </w:tcPr>
          <w:p w:rsidR="00FC6512" w:rsidRPr="00533426" w:rsidRDefault="00FC6512" w:rsidP="00FC6512">
            <w:r w:rsidRPr="00533426">
              <w:t>Branş Öğretmeni</w:t>
            </w:r>
          </w:p>
        </w:tc>
        <w:tc>
          <w:tcPr>
            <w:tcW w:w="1768" w:type="dxa"/>
            <w:shd w:val="clear" w:color="auto" w:fill="auto"/>
          </w:tcPr>
          <w:p w:rsidR="00FC6512" w:rsidRPr="00D41148" w:rsidRDefault="00FC6512" w:rsidP="00FC6512">
            <w:pPr>
              <w:rPr>
                <w:b/>
              </w:rPr>
            </w:pPr>
            <w:r>
              <w:rPr>
                <w:b/>
              </w:rPr>
              <w:t>3</w:t>
            </w:r>
          </w:p>
        </w:tc>
        <w:tc>
          <w:tcPr>
            <w:tcW w:w="1768" w:type="dxa"/>
            <w:shd w:val="clear" w:color="auto" w:fill="auto"/>
          </w:tcPr>
          <w:p w:rsidR="00FC6512" w:rsidRPr="00D41148" w:rsidRDefault="00FC6512" w:rsidP="00FC6512">
            <w:pPr>
              <w:rPr>
                <w:b/>
              </w:rPr>
            </w:pPr>
            <w:r>
              <w:rPr>
                <w:b/>
              </w:rPr>
              <w:t>1</w:t>
            </w:r>
          </w:p>
        </w:tc>
        <w:tc>
          <w:tcPr>
            <w:tcW w:w="1768" w:type="dxa"/>
            <w:shd w:val="clear" w:color="auto" w:fill="auto"/>
          </w:tcPr>
          <w:p w:rsidR="00FC6512" w:rsidRPr="00D41148" w:rsidRDefault="00FC6512" w:rsidP="00FC6512">
            <w:pPr>
              <w:rPr>
                <w:b/>
              </w:rPr>
            </w:pPr>
            <w:r>
              <w:rPr>
                <w:b/>
              </w:rPr>
              <w:t>4</w:t>
            </w:r>
          </w:p>
        </w:tc>
      </w:tr>
      <w:tr w:rsidR="00FC6512" w:rsidRPr="00D41148" w:rsidTr="00FC6512">
        <w:tc>
          <w:tcPr>
            <w:tcW w:w="5304" w:type="dxa"/>
            <w:shd w:val="clear" w:color="auto" w:fill="auto"/>
          </w:tcPr>
          <w:p w:rsidR="00FC6512" w:rsidRPr="00533426" w:rsidRDefault="00FC6512" w:rsidP="00FC6512">
            <w:r w:rsidRPr="00533426">
              <w:t>Rehber Öğretmen</w:t>
            </w:r>
          </w:p>
        </w:tc>
        <w:tc>
          <w:tcPr>
            <w:tcW w:w="1768" w:type="dxa"/>
            <w:shd w:val="clear" w:color="auto" w:fill="auto"/>
          </w:tcPr>
          <w:p w:rsidR="00FC6512" w:rsidRPr="00D41148" w:rsidRDefault="00CA0421" w:rsidP="00FC6512">
            <w:pPr>
              <w:rPr>
                <w:b/>
              </w:rPr>
            </w:pPr>
            <w:r>
              <w:rPr>
                <w:b/>
              </w:rPr>
              <w:t>0</w:t>
            </w:r>
          </w:p>
        </w:tc>
        <w:tc>
          <w:tcPr>
            <w:tcW w:w="1768" w:type="dxa"/>
            <w:shd w:val="clear" w:color="auto" w:fill="auto"/>
          </w:tcPr>
          <w:p w:rsidR="00FC6512" w:rsidRPr="00D41148" w:rsidRDefault="00CA0421" w:rsidP="00FC6512">
            <w:pPr>
              <w:rPr>
                <w:b/>
              </w:rPr>
            </w:pPr>
            <w:r>
              <w:rPr>
                <w:b/>
              </w:rPr>
              <w:t>0</w:t>
            </w:r>
          </w:p>
        </w:tc>
        <w:tc>
          <w:tcPr>
            <w:tcW w:w="1768" w:type="dxa"/>
            <w:shd w:val="clear" w:color="auto" w:fill="auto"/>
          </w:tcPr>
          <w:p w:rsidR="00FC6512" w:rsidRPr="00D41148" w:rsidRDefault="00CA0421" w:rsidP="00FC6512">
            <w:pPr>
              <w:rPr>
                <w:b/>
              </w:rPr>
            </w:pPr>
            <w:r>
              <w:rPr>
                <w:b/>
              </w:rPr>
              <w:t>0</w:t>
            </w:r>
          </w:p>
        </w:tc>
      </w:tr>
      <w:tr w:rsidR="00FC6512" w:rsidRPr="00D41148" w:rsidTr="00FC6512">
        <w:tc>
          <w:tcPr>
            <w:tcW w:w="5304" w:type="dxa"/>
            <w:shd w:val="clear" w:color="auto" w:fill="auto"/>
          </w:tcPr>
          <w:p w:rsidR="00FC6512" w:rsidRPr="00533426" w:rsidRDefault="00FC6512" w:rsidP="00FC6512">
            <w:r w:rsidRPr="00533426">
              <w:t>İdari Personel</w:t>
            </w:r>
          </w:p>
        </w:tc>
        <w:tc>
          <w:tcPr>
            <w:tcW w:w="1768" w:type="dxa"/>
            <w:shd w:val="clear" w:color="auto" w:fill="auto"/>
          </w:tcPr>
          <w:p w:rsidR="00FC6512" w:rsidRPr="00D41148" w:rsidRDefault="00CA0421" w:rsidP="00FC6512">
            <w:pPr>
              <w:rPr>
                <w:b/>
              </w:rPr>
            </w:pPr>
            <w:r>
              <w:rPr>
                <w:b/>
              </w:rPr>
              <w:t>0</w:t>
            </w:r>
          </w:p>
        </w:tc>
        <w:tc>
          <w:tcPr>
            <w:tcW w:w="1768" w:type="dxa"/>
            <w:shd w:val="clear" w:color="auto" w:fill="auto"/>
          </w:tcPr>
          <w:p w:rsidR="00FC6512" w:rsidRPr="00D41148" w:rsidRDefault="00CA0421" w:rsidP="00FC6512">
            <w:pPr>
              <w:rPr>
                <w:b/>
              </w:rPr>
            </w:pPr>
            <w:r>
              <w:rPr>
                <w:b/>
              </w:rPr>
              <w:t>0</w:t>
            </w:r>
          </w:p>
        </w:tc>
        <w:tc>
          <w:tcPr>
            <w:tcW w:w="1768" w:type="dxa"/>
            <w:shd w:val="clear" w:color="auto" w:fill="auto"/>
          </w:tcPr>
          <w:p w:rsidR="00FC6512" w:rsidRPr="00D41148" w:rsidRDefault="00CA0421" w:rsidP="00FC6512">
            <w:pPr>
              <w:rPr>
                <w:b/>
              </w:rPr>
            </w:pPr>
            <w:r>
              <w:rPr>
                <w:b/>
              </w:rPr>
              <w:t>0</w:t>
            </w:r>
          </w:p>
        </w:tc>
      </w:tr>
      <w:tr w:rsidR="00FC6512" w:rsidRPr="00D41148" w:rsidTr="00FC6512">
        <w:tc>
          <w:tcPr>
            <w:tcW w:w="5304" w:type="dxa"/>
            <w:shd w:val="clear" w:color="auto" w:fill="auto"/>
          </w:tcPr>
          <w:p w:rsidR="00FC6512" w:rsidRPr="00533426" w:rsidRDefault="00FC6512" w:rsidP="00FC6512">
            <w:r w:rsidRPr="00533426">
              <w:t>Yardımcı Personel</w:t>
            </w:r>
          </w:p>
        </w:tc>
        <w:tc>
          <w:tcPr>
            <w:tcW w:w="1768" w:type="dxa"/>
            <w:shd w:val="clear" w:color="auto" w:fill="auto"/>
          </w:tcPr>
          <w:p w:rsidR="00FC6512" w:rsidRPr="00D41148" w:rsidRDefault="00FC6512" w:rsidP="00FC6512">
            <w:pPr>
              <w:rPr>
                <w:b/>
              </w:rPr>
            </w:pPr>
            <w:r>
              <w:rPr>
                <w:b/>
              </w:rPr>
              <w:t>2</w:t>
            </w:r>
          </w:p>
        </w:tc>
        <w:tc>
          <w:tcPr>
            <w:tcW w:w="1768" w:type="dxa"/>
            <w:shd w:val="clear" w:color="auto" w:fill="auto"/>
          </w:tcPr>
          <w:p w:rsidR="00FC6512" w:rsidRPr="00D41148" w:rsidRDefault="00FC6512" w:rsidP="00FC6512">
            <w:pPr>
              <w:rPr>
                <w:b/>
              </w:rPr>
            </w:pPr>
            <w:r>
              <w:rPr>
                <w:b/>
              </w:rPr>
              <w:t>1</w:t>
            </w:r>
          </w:p>
        </w:tc>
        <w:tc>
          <w:tcPr>
            <w:tcW w:w="1768" w:type="dxa"/>
            <w:shd w:val="clear" w:color="auto" w:fill="auto"/>
          </w:tcPr>
          <w:p w:rsidR="00FC6512" w:rsidRPr="00D41148" w:rsidRDefault="00FC6512" w:rsidP="00FC6512">
            <w:pPr>
              <w:rPr>
                <w:b/>
              </w:rPr>
            </w:pPr>
            <w:r>
              <w:rPr>
                <w:b/>
              </w:rPr>
              <w:t>3</w:t>
            </w:r>
          </w:p>
        </w:tc>
      </w:tr>
      <w:tr w:rsidR="00FC6512" w:rsidRPr="00D41148" w:rsidTr="00FC6512">
        <w:tc>
          <w:tcPr>
            <w:tcW w:w="5304" w:type="dxa"/>
            <w:shd w:val="clear" w:color="auto" w:fill="auto"/>
          </w:tcPr>
          <w:p w:rsidR="00FC6512" w:rsidRPr="00533426" w:rsidRDefault="00FC6512" w:rsidP="00FC6512">
            <w:r>
              <w:t>Güvenlik Personeli</w:t>
            </w:r>
          </w:p>
        </w:tc>
        <w:tc>
          <w:tcPr>
            <w:tcW w:w="1768" w:type="dxa"/>
            <w:shd w:val="clear" w:color="auto" w:fill="auto"/>
          </w:tcPr>
          <w:p w:rsidR="00FC6512" w:rsidRPr="00D41148" w:rsidRDefault="00CA0421" w:rsidP="00FC6512">
            <w:pPr>
              <w:rPr>
                <w:b/>
              </w:rPr>
            </w:pPr>
            <w:r>
              <w:rPr>
                <w:b/>
              </w:rPr>
              <w:t>0</w:t>
            </w:r>
          </w:p>
        </w:tc>
        <w:tc>
          <w:tcPr>
            <w:tcW w:w="1768" w:type="dxa"/>
            <w:shd w:val="clear" w:color="auto" w:fill="auto"/>
          </w:tcPr>
          <w:p w:rsidR="00FC6512" w:rsidRPr="00D41148" w:rsidRDefault="00CA0421" w:rsidP="00FC6512">
            <w:pPr>
              <w:rPr>
                <w:b/>
              </w:rPr>
            </w:pPr>
            <w:r>
              <w:rPr>
                <w:b/>
              </w:rPr>
              <w:t>0</w:t>
            </w:r>
          </w:p>
        </w:tc>
        <w:tc>
          <w:tcPr>
            <w:tcW w:w="1768" w:type="dxa"/>
            <w:shd w:val="clear" w:color="auto" w:fill="auto"/>
          </w:tcPr>
          <w:p w:rsidR="00FC6512" w:rsidRPr="00D41148" w:rsidRDefault="00CA0421" w:rsidP="00FC6512">
            <w:pPr>
              <w:rPr>
                <w:b/>
              </w:rPr>
            </w:pPr>
            <w:r>
              <w:rPr>
                <w:b/>
              </w:rPr>
              <w:t>0</w:t>
            </w:r>
          </w:p>
        </w:tc>
      </w:tr>
      <w:tr w:rsidR="00FC6512" w:rsidRPr="00D41148" w:rsidTr="00FC6512">
        <w:tc>
          <w:tcPr>
            <w:tcW w:w="5304" w:type="dxa"/>
            <w:shd w:val="clear" w:color="auto" w:fill="auto"/>
          </w:tcPr>
          <w:p w:rsidR="00FC6512" w:rsidRPr="00D41148" w:rsidRDefault="00FC6512" w:rsidP="008E76F3">
            <w:pPr>
              <w:rPr>
                <w:b/>
              </w:rPr>
            </w:pPr>
            <w:r w:rsidRPr="00D41148">
              <w:rPr>
                <w:b/>
              </w:rPr>
              <w:t>Toplam Çalışan Sayıları</w:t>
            </w:r>
          </w:p>
        </w:tc>
        <w:tc>
          <w:tcPr>
            <w:tcW w:w="1768" w:type="dxa"/>
            <w:shd w:val="clear" w:color="auto" w:fill="auto"/>
          </w:tcPr>
          <w:p w:rsidR="00FC6512" w:rsidRPr="00D41148" w:rsidRDefault="00FC6512" w:rsidP="00FC6512">
            <w:pPr>
              <w:rPr>
                <w:b/>
              </w:rPr>
            </w:pPr>
            <w:r>
              <w:rPr>
                <w:b/>
              </w:rPr>
              <w:t>26</w:t>
            </w:r>
          </w:p>
        </w:tc>
        <w:tc>
          <w:tcPr>
            <w:tcW w:w="1768" w:type="dxa"/>
            <w:shd w:val="clear" w:color="auto" w:fill="auto"/>
          </w:tcPr>
          <w:p w:rsidR="00FC6512" w:rsidRPr="00D41148" w:rsidRDefault="00FC6512" w:rsidP="00FC6512">
            <w:pPr>
              <w:rPr>
                <w:b/>
              </w:rPr>
            </w:pPr>
            <w:r>
              <w:rPr>
                <w:b/>
              </w:rPr>
              <w:t>8</w:t>
            </w:r>
          </w:p>
        </w:tc>
        <w:tc>
          <w:tcPr>
            <w:tcW w:w="1768" w:type="dxa"/>
            <w:shd w:val="clear" w:color="auto" w:fill="auto"/>
          </w:tcPr>
          <w:p w:rsidR="00FC6512" w:rsidRPr="00D41148" w:rsidRDefault="00FC6512" w:rsidP="00FC6512">
            <w:pPr>
              <w:rPr>
                <w:b/>
              </w:rPr>
            </w:pPr>
            <w:r>
              <w:rPr>
                <w:b/>
              </w:rPr>
              <w:t>34</w:t>
            </w:r>
          </w:p>
        </w:tc>
      </w:tr>
    </w:tbl>
    <w:p w:rsidR="00FC6512" w:rsidRPr="00FF5561" w:rsidRDefault="00FC6512" w:rsidP="00FC6512">
      <w:pPr>
        <w:rPr>
          <w:b/>
        </w:rPr>
      </w:pPr>
    </w:p>
    <w:p w:rsidR="0079055C" w:rsidRDefault="0079055C" w:rsidP="00FC6512">
      <w:pPr>
        <w:pStyle w:val="Balk3"/>
      </w:pPr>
    </w:p>
    <w:p w:rsidR="00FA18EA" w:rsidRDefault="00FA18EA" w:rsidP="00FA18EA"/>
    <w:p w:rsidR="00FA18EA" w:rsidRPr="00FA18EA" w:rsidRDefault="00FA18EA" w:rsidP="00FA18EA"/>
    <w:p w:rsidR="0079055C" w:rsidRPr="0079055C" w:rsidRDefault="0079055C" w:rsidP="0079055C"/>
    <w:p w:rsidR="00FC6512" w:rsidRDefault="00FC6512" w:rsidP="00FC6512">
      <w:pPr>
        <w:pStyle w:val="Balk3"/>
      </w:pPr>
      <w:r>
        <w:lastRenderedPageBreak/>
        <w:t>Okulumuz Bina ve Alanları</w:t>
      </w:r>
    </w:p>
    <w:p w:rsidR="00FC6512" w:rsidRDefault="00FC6512" w:rsidP="00FC6512">
      <w:pPr>
        <w:tabs>
          <w:tab w:val="left" w:pos="426"/>
        </w:tabs>
        <w:spacing w:after="0"/>
        <w:jc w:val="both"/>
        <w:rPr>
          <w:rFonts w:cs="Calibri"/>
          <w:b/>
          <w:szCs w:val="24"/>
        </w:rPr>
      </w:pPr>
      <w:r>
        <w:tab/>
      </w:r>
      <w:r w:rsidRPr="00E67FCA">
        <w:t>Okulumuzun binası ile açık ve kapalı alanlarına ilişkin temel bilgiler altta yer almaktadır.</w:t>
      </w:r>
    </w:p>
    <w:p w:rsidR="00FC6512" w:rsidRDefault="00FC6512" w:rsidP="00FC6512">
      <w:pPr>
        <w:tabs>
          <w:tab w:val="left" w:pos="426"/>
        </w:tabs>
        <w:spacing w:after="0"/>
        <w:jc w:val="both"/>
        <w:rPr>
          <w:rFonts w:cs="Calibri"/>
          <w:b/>
          <w:szCs w:val="24"/>
        </w:rPr>
      </w:pPr>
    </w:p>
    <w:p w:rsidR="00FC6512" w:rsidRDefault="00FC6512" w:rsidP="00FC6512">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FC6512" w:rsidRPr="00D41148" w:rsidTr="00FC6512">
        <w:tc>
          <w:tcPr>
            <w:tcW w:w="3259" w:type="pct"/>
            <w:gridSpan w:val="2"/>
            <w:shd w:val="clear" w:color="auto" w:fill="auto"/>
          </w:tcPr>
          <w:p w:rsidR="00FC6512" w:rsidRPr="00D41148" w:rsidRDefault="00FC6512" w:rsidP="00FC6512">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FC6512" w:rsidRPr="00D41148" w:rsidRDefault="00FC6512" w:rsidP="00FC6512">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FC6512" w:rsidRPr="00D41148" w:rsidRDefault="00FC6512" w:rsidP="00FC6512">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FC6512" w:rsidRPr="00D41148" w:rsidRDefault="00FC6512" w:rsidP="00FC6512">
            <w:pPr>
              <w:tabs>
                <w:tab w:val="left" w:pos="426"/>
              </w:tabs>
              <w:spacing w:after="0"/>
              <w:jc w:val="both"/>
              <w:rPr>
                <w:rFonts w:cs="Calibri"/>
                <w:b/>
                <w:szCs w:val="24"/>
              </w:rPr>
            </w:pPr>
            <w:r w:rsidRPr="00D41148">
              <w:rPr>
                <w:rFonts w:cs="Calibri"/>
                <w:b/>
                <w:szCs w:val="24"/>
              </w:rPr>
              <w:t>Yok</w:t>
            </w:r>
          </w:p>
        </w:tc>
      </w:tr>
      <w:tr w:rsidR="00FC6512" w:rsidRPr="00D41148" w:rsidTr="00FC6512">
        <w:tc>
          <w:tcPr>
            <w:tcW w:w="2732" w:type="pct"/>
            <w:shd w:val="clear" w:color="auto" w:fill="auto"/>
          </w:tcPr>
          <w:p w:rsidR="00FC6512" w:rsidRPr="00D41148" w:rsidRDefault="00FC6512" w:rsidP="00FC6512">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FC6512" w:rsidRPr="00D41148" w:rsidRDefault="00FC6512" w:rsidP="00FC6512">
            <w:pPr>
              <w:tabs>
                <w:tab w:val="left" w:pos="426"/>
              </w:tabs>
              <w:spacing w:after="0"/>
              <w:jc w:val="both"/>
              <w:rPr>
                <w:rFonts w:cs="Calibri"/>
                <w:b/>
                <w:szCs w:val="24"/>
              </w:rPr>
            </w:pPr>
            <w:r>
              <w:rPr>
                <w:rFonts w:cs="Calibri"/>
                <w:b/>
                <w:szCs w:val="24"/>
              </w:rPr>
              <w:t>1</w:t>
            </w:r>
          </w:p>
        </w:tc>
        <w:tc>
          <w:tcPr>
            <w:tcW w:w="1161" w:type="pct"/>
            <w:shd w:val="clear" w:color="auto" w:fill="auto"/>
          </w:tcPr>
          <w:p w:rsidR="00FC6512" w:rsidRPr="00D41148" w:rsidRDefault="00FC6512" w:rsidP="00FC6512">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FC6512" w:rsidRPr="00D41148" w:rsidRDefault="00FC6512" w:rsidP="00FC6512">
            <w:pPr>
              <w:tabs>
                <w:tab w:val="left" w:pos="426"/>
              </w:tabs>
              <w:spacing w:after="0"/>
              <w:jc w:val="both"/>
              <w:rPr>
                <w:rFonts w:cs="Calibri"/>
                <w:b/>
                <w:szCs w:val="24"/>
              </w:rPr>
            </w:pPr>
          </w:p>
        </w:tc>
        <w:tc>
          <w:tcPr>
            <w:tcW w:w="263" w:type="pct"/>
            <w:shd w:val="clear" w:color="auto" w:fill="auto"/>
          </w:tcPr>
          <w:p w:rsidR="00FC6512" w:rsidRPr="00D41148" w:rsidRDefault="00CA0421" w:rsidP="00FC6512">
            <w:pPr>
              <w:tabs>
                <w:tab w:val="left" w:pos="426"/>
              </w:tabs>
              <w:spacing w:after="0"/>
              <w:jc w:val="both"/>
              <w:rPr>
                <w:rFonts w:cs="Calibri"/>
                <w:b/>
                <w:szCs w:val="24"/>
              </w:rPr>
            </w:pPr>
            <w:r>
              <w:rPr>
                <w:rFonts w:cs="Calibri"/>
                <w:b/>
                <w:szCs w:val="24"/>
              </w:rPr>
              <w:t>X</w:t>
            </w:r>
          </w:p>
        </w:tc>
      </w:tr>
      <w:tr w:rsidR="00FC6512" w:rsidRPr="00D41148" w:rsidTr="00FC6512">
        <w:tc>
          <w:tcPr>
            <w:tcW w:w="2732" w:type="pct"/>
            <w:shd w:val="clear" w:color="auto" w:fill="auto"/>
          </w:tcPr>
          <w:p w:rsidR="00FC6512" w:rsidRPr="00D41148" w:rsidRDefault="00FC6512" w:rsidP="00FC6512">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FC6512" w:rsidRPr="00D41148" w:rsidRDefault="00FC6512" w:rsidP="00FC6512">
            <w:pPr>
              <w:tabs>
                <w:tab w:val="left" w:pos="426"/>
              </w:tabs>
              <w:spacing w:after="0"/>
              <w:jc w:val="both"/>
              <w:rPr>
                <w:rFonts w:cs="Calibri"/>
                <w:b/>
                <w:szCs w:val="24"/>
              </w:rPr>
            </w:pPr>
            <w:r>
              <w:rPr>
                <w:rFonts w:cs="Calibri"/>
                <w:b/>
                <w:szCs w:val="24"/>
              </w:rPr>
              <w:t>10</w:t>
            </w:r>
          </w:p>
        </w:tc>
        <w:tc>
          <w:tcPr>
            <w:tcW w:w="1161" w:type="pct"/>
            <w:shd w:val="clear" w:color="auto" w:fill="auto"/>
          </w:tcPr>
          <w:p w:rsidR="00FC6512" w:rsidRPr="00D41148" w:rsidRDefault="00FC6512" w:rsidP="00FC6512">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FC6512" w:rsidRPr="00D41148" w:rsidRDefault="00FC6512" w:rsidP="00FC6512">
            <w:pPr>
              <w:tabs>
                <w:tab w:val="left" w:pos="426"/>
              </w:tabs>
              <w:spacing w:after="0"/>
              <w:jc w:val="both"/>
              <w:rPr>
                <w:rFonts w:cs="Calibri"/>
                <w:b/>
                <w:szCs w:val="24"/>
              </w:rPr>
            </w:pPr>
          </w:p>
        </w:tc>
        <w:tc>
          <w:tcPr>
            <w:tcW w:w="263" w:type="pct"/>
            <w:shd w:val="clear" w:color="auto" w:fill="auto"/>
          </w:tcPr>
          <w:p w:rsidR="00FC6512" w:rsidRPr="00D41148" w:rsidRDefault="00FC6512" w:rsidP="00FC6512">
            <w:pPr>
              <w:tabs>
                <w:tab w:val="left" w:pos="426"/>
              </w:tabs>
              <w:spacing w:after="0"/>
              <w:jc w:val="both"/>
              <w:rPr>
                <w:rFonts w:cs="Calibri"/>
                <w:b/>
                <w:szCs w:val="24"/>
              </w:rPr>
            </w:pPr>
            <w:r>
              <w:rPr>
                <w:rFonts w:cs="Calibri"/>
                <w:b/>
                <w:szCs w:val="24"/>
              </w:rPr>
              <w:t>X</w:t>
            </w:r>
          </w:p>
        </w:tc>
      </w:tr>
      <w:tr w:rsidR="00FC6512" w:rsidRPr="00D41148" w:rsidTr="00FC6512">
        <w:tc>
          <w:tcPr>
            <w:tcW w:w="2732" w:type="pct"/>
            <w:shd w:val="clear" w:color="auto" w:fill="auto"/>
          </w:tcPr>
          <w:p w:rsidR="00FC6512" w:rsidRPr="00D41148" w:rsidRDefault="00FC6512" w:rsidP="00FC6512">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FC6512" w:rsidRPr="00D41148" w:rsidRDefault="00FC6512" w:rsidP="00FC6512">
            <w:pPr>
              <w:tabs>
                <w:tab w:val="left" w:pos="426"/>
              </w:tabs>
              <w:spacing w:after="0"/>
              <w:jc w:val="both"/>
              <w:rPr>
                <w:rFonts w:cs="Calibri"/>
                <w:b/>
                <w:szCs w:val="24"/>
              </w:rPr>
            </w:pPr>
            <w:r>
              <w:rPr>
                <w:rFonts w:cs="Calibri"/>
                <w:b/>
                <w:szCs w:val="24"/>
              </w:rPr>
              <w:t>253</w:t>
            </w:r>
          </w:p>
        </w:tc>
        <w:tc>
          <w:tcPr>
            <w:tcW w:w="1161" w:type="pct"/>
            <w:shd w:val="clear" w:color="auto" w:fill="auto"/>
          </w:tcPr>
          <w:p w:rsidR="00FC6512" w:rsidRPr="00D41148" w:rsidRDefault="00FC6512" w:rsidP="00FC6512">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FC6512" w:rsidRPr="00D41148" w:rsidRDefault="00FC6512" w:rsidP="00FC6512">
            <w:pPr>
              <w:tabs>
                <w:tab w:val="left" w:pos="426"/>
              </w:tabs>
              <w:spacing w:after="0"/>
              <w:jc w:val="both"/>
              <w:rPr>
                <w:rFonts w:cs="Calibri"/>
                <w:b/>
                <w:szCs w:val="24"/>
              </w:rPr>
            </w:pPr>
          </w:p>
        </w:tc>
        <w:tc>
          <w:tcPr>
            <w:tcW w:w="263" w:type="pct"/>
            <w:shd w:val="clear" w:color="auto" w:fill="auto"/>
          </w:tcPr>
          <w:p w:rsidR="00FC6512" w:rsidRPr="00D41148" w:rsidRDefault="00FC6512" w:rsidP="00FC6512">
            <w:pPr>
              <w:tabs>
                <w:tab w:val="left" w:pos="426"/>
              </w:tabs>
              <w:spacing w:after="0"/>
              <w:jc w:val="both"/>
              <w:rPr>
                <w:rFonts w:cs="Calibri"/>
                <w:b/>
                <w:szCs w:val="24"/>
              </w:rPr>
            </w:pPr>
            <w:r>
              <w:rPr>
                <w:rFonts w:cs="Calibri"/>
                <w:b/>
                <w:szCs w:val="24"/>
              </w:rPr>
              <w:t>X</w:t>
            </w:r>
          </w:p>
        </w:tc>
      </w:tr>
      <w:tr w:rsidR="00FC6512" w:rsidRPr="00D41148" w:rsidTr="00FC6512">
        <w:tc>
          <w:tcPr>
            <w:tcW w:w="2732" w:type="pct"/>
            <w:shd w:val="clear" w:color="auto" w:fill="auto"/>
          </w:tcPr>
          <w:p w:rsidR="00FC6512" w:rsidRPr="00D41148" w:rsidRDefault="00FC6512" w:rsidP="00FC6512">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FC6512" w:rsidRPr="00D41148" w:rsidRDefault="00FC6512" w:rsidP="00FC6512">
            <w:pPr>
              <w:tabs>
                <w:tab w:val="left" w:pos="426"/>
              </w:tabs>
              <w:spacing w:after="0"/>
              <w:jc w:val="both"/>
              <w:rPr>
                <w:rFonts w:cs="Calibri"/>
                <w:b/>
                <w:szCs w:val="24"/>
              </w:rPr>
            </w:pPr>
            <w:r>
              <w:rPr>
                <w:rFonts w:cs="Calibri"/>
                <w:b/>
                <w:szCs w:val="24"/>
              </w:rPr>
              <w:t>10</w:t>
            </w:r>
          </w:p>
        </w:tc>
        <w:tc>
          <w:tcPr>
            <w:tcW w:w="1161" w:type="pct"/>
            <w:shd w:val="clear" w:color="auto" w:fill="auto"/>
          </w:tcPr>
          <w:p w:rsidR="00FC6512" w:rsidRPr="00D41148" w:rsidRDefault="00FC6512" w:rsidP="00FC6512">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FC6512" w:rsidRPr="00D41148" w:rsidRDefault="00FC6512" w:rsidP="00FC6512">
            <w:pPr>
              <w:tabs>
                <w:tab w:val="left" w:pos="426"/>
              </w:tabs>
              <w:spacing w:after="0"/>
              <w:jc w:val="both"/>
              <w:rPr>
                <w:rFonts w:cs="Calibri"/>
                <w:b/>
                <w:szCs w:val="24"/>
              </w:rPr>
            </w:pPr>
          </w:p>
        </w:tc>
        <w:tc>
          <w:tcPr>
            <w:tcW w:w="263" w:type="pct"/>
            <w:shd w:val="clear" w:color="auto" w:fill="auto"/>
          </w:tcPr>
          <w:p w:rsidR="00FC6512" w:rsidRPr="00D41148" w:rsidRDefault="00FC6512" w:rsidP="00FC6512">
            <w:pPr>
              <w:tabs>
                <w:tab w:val="left" w:pos="426"/>
              </w:tabs>
              <w:spacing w:after="0"/>
              <w:jc w:val="both"/>
              <w:rPr>
                <w:rFonts w:cs="Calibri"/>
                <w:b/>
                <w:szCs w:val="24"/>
              </w:rPr>
            </w:pPr>
            <w:r>
              <w:rPr>
                <w:rFonts w:cs="Calibri"/>
                <w:b/>
                <w:szCs w:val="24"/>
              </w:rPr>
              <w:t>X</w:t>
            </w:r>
          </w:p>
        </w:tc>
      </w:tr>
      <w:tr w:rsidR="00FC6512" w:rsidRPr="00D41148" w:rsidTr="00FC6512">
        <w:tc>
          <w:tcPr>
            <w:tcW w:w="2732" w:type="pct"/>
            <w:shd w:val="clear" w:color="auto" w:fill="auto"/>
          </w:tcPr>
          <w:p w:rsidR="00FC6512" w:rsidRPr="00D41148" w:rsidRDefault="00FC6512" w:rsidP="00FC6512">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FC6512" w:rsidRPr="00D41148" w:rsidRDefault="00FC6512" w:rsidP="00FC6512">
            <w:pPr>
              <w:tabs>
                <w:tab w:val="left" w:pos="426"/>
              </w:tabs>
              <w:spacing w:after="0"/>
              <w:jc w:val="both"/>
              <w:rPr>
                <w:rFonts w:cs="Calibri"/>
                <w:b/>
                <w:szCs w:val="24"/>
              </w:rPr>
            </w:pPr>
            <w:r>
              <w:rPr>
                <w:rFonts w:cs="Calibri"/>
                <w:b/>
                <w:szCs w:val="24"/>
              </w:rPr>
              <w:t>13</w:t>
            </w:r>
          </w:p>
        </w:tc>
        <w:tc>
          <w:tcPr>
            <w:tcW w:w="1161" w:type="pct"/>
            <w:shd w:val="clear" w:color="auto" w:fill="auto"/>
          </w:tcPr>
          <w:p w:rsidR="00FC6512" w:rsidRPr="00D41148" w:rsidRDefault="00FC6512" w:rsidP="00FC6512">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FC6512" w:rsidRPr="00D41148" w:rsidRDefault="00FC6512" w:rsidP="00FC6512">
            <w:pPr>
              <w:tabs>
                <w:tab w:val="left" w:pos="426"/>
              </w:tabs>
              <w:spacing w:after="0"/>
              <w:jc w:val="both"/>
              <w:rPr>
                <w:rFonts w:cs="Calibri"/>
                <w:b/>
                <w:szCs w:val="24"/>
              </w:rPr>
            </w:pPr>
          </w:p>
        </w:tc>
        <w:tc>
          <w:tcPr>
            <w:tcW w:w="263" w:type="pct"/>
            <w:shd w:val="clear" w:color="auto" w:fill="auto"/>
          </w:tcPr>
          <w:p w:rsidR="00FC6512" w:rsidRPr="00D41148" w:rsidRDefault="00FC6512" w:rsidP="00FC6512">
            <w:pPr>
              <w:tabs>
                <w:tab w:val="left" w:pos="426"/>
              </w:tabs>
              <w:spacing w:after="0"/>
              <w:jc w:val="both"/>
              <w:rPr>
                <w:rFonts w:cs="Calibri"/>
                <w:b/>
                <w:szCs w:val="24"/>
              </w:rPr>
            </w:pPr>
            <w:r>
              <w:rPr>
                <w:rFonts w:cs="Calibri"/>
                <w:b/>
                <w:szCs w:val="24"/>
              </w:rPr>
              <w:t>X</w:t>
            </w:r>
          </w:p>
        </w:tc>
      </w:tr>
      <w:tr w:rsidR="00FC6512" w:rsidRPr="00D41148" w:rsidTr="00FC6512">
        <w:tc>
          <w:tcPr>
            <w:tcW w:w="2732" w:type="pct"/>
            <w:shd w:val="clear" w:color="auto" w:fill="auto"/>
          </w:tcPr>
          <w:p w:rsidR="00FC6512" w:rsidRPr="00D41148" w:rsidRDefault="00FC6512" w:rsidP="00FC6512">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FC6512" w:rsidRPr="00D41148" w:rsidRDefault="00FC6512" w:rsidP="00FC6512">
            <w:pPr>
              <w:tabs>
                <w:tab w:val="left" w:pos="426"/>
              </w:tabs>
              <w:spacing w:after="0"/>
              <w:jc w:val="both"/>
              <w:rPr>
                <w:rFonts w:cs="Calibri"/>
                <w:b/>
                <w:szCs w:val="24"/>
              </w:rPr>
            </w:pPr>
            <w:r>
              <w:rPr>
                <w:rFonts w:cs="Calibri"/>
                <w:b/>
                <w:szCs w:val="24"/>
              </w:rPr>
              <w:t>60</w:t>
            </w:r>
          </w:p>
        </w:tc>
        <w:tc>
          <w:tcPr>
            <w:tcW w:w="1161" w:type="pct"/>
            <w:shd w:val="clear" w:color="auto" w:fill="auto"/>
          </w:tcPr>
          <w:p w:rsidR="00FC6512" w:rsidRPr="00D41148" w:rsidRDefault="00FC6512" w:rsidP="00FC6512">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FC6512" w:rsidRPr="00D41148" w:rsidRDefault="00FC6512" w:rsidP="00FC6512">
            <w:pPr>
              <w:tabs>
                <w:tab w:val="left" w:pos="426"/>
              </w:tabs>
              <w:spacing w:after="0"/>
              <w:jc w:val="both"/>
              <w:rPr>
                <w:rFonts w:cs="Calibri"/>
                <w:b/>
                <w:szCs w:val="24"/>
              </w:rPr>
            </w:pPr>
          </w:p>
        </w:tc>
        <w:tc>
          <w:tcPr>
            <w:tcW w:w="263" w:type="pct"/>
            <w:shd w:val="clear" w:color="auto" w:fill="auto"/>
          </w:tcPr>
          <w:p w:rsidR="00FC6512" w:rsidRPr="00D41148" w:rsidRDefault="00FC6512" w:rsidP="00FC6512">
            <w:pPr>
              <w:tabs>
                <w:tab w:val="left" w:pos="426"/>
              </w:tabs>
              <w:spacing w:after="0"/>
              <w:jc w:val="both"/>
              <w:rPr>
                <w:rFonts w:cs="Calibri"/>
                <w:b/>
                <w:szCs w:val="24"/>
              </w:rPr>
            </w:pPr>
            <w:r>
              <w:rPr>
                <w:rFonts w:cs="Calibri"/>
                <w:b/>
                <w:szCs w:val="24"/>
              </w:rPr>
              <w:t>X</w:t>
            </w:r>
          </w:p>
        </w:tc>
      </w:tr>
      <w:tr w:rsidR="00FC6512" w:rsidRPr="00D41148" w:rsidTr="00FC6512">
        <w:tc>
          <w:tcPr>
            <w:tcW w:w="2732" w:type="pct"/>
            <w:shd w:val="clear" w:color="auto" w:fill="auto"/>
          </w:tcPr>
          <w:p w:rsidR="00FC6512" w:rsidRPr="00D41148" w:rsidRDefault="00FC6512" w:rsidP="00FC6512">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FC6512" w:rsidRPr="00D41148" w:rsidRDefault="00FC6512" w:rsidP="00FC6512">
            <w:pPr>
              <w:tabs>
                <w:tab w:val="left" w:pos="426"/>
              </w:tabs>
              <w:spacing w:after="0"/>
              <w:jc w:val="both"/>
              <w:rPr>
                <w:rFonts w:cs="Calibri"/>
                <w:b/>
                <w:szCs w:val="24"/>
              </w:rPr>
            </w:pPr>
            <w:r>
              <w:rPr>
                <w:rFonts w:cs="Calibri"/>
                <w:b/>
                <w:szCs w:val="24"/>
              </w:rPr>
              <w:t>17.5</w:t>
            </w:r>
          </w:p>
        </w:tc>
        <w:tc>
          <w:tcPr>
            <w:tcW w:w="1161" w:type="pct"/>
            <w:shd w:val="clear" w:color="auto" w:fill="auto"/>
          </w:tcPr>
          <w:p w:rsidR="00FC6512" w:rsidRPr="00D41148" w:rsidRDefault="00FC6512" w:rsidP="00FC6512">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FC6512" w:rsidRPr="00D41148" w:rsidRDefault="00FC6512" w:rsidP="00FC6512">
            <w:pPr>
              <w:tabs>
                <w:tab w:val="left" w:pos="426"/>
              </w:tabs>
              <w:spacing w:after="0"/>
              <w:jc w:val="both"/>
              <w:rPr>
                <w:rFonts w:cs="Calibri"/>
                <w:b/>
                <w:szCs w:val="24"/>
              </w:rPr>
            </w:pPr>
          </w:p>
        </w:tc>
        <w:tc>
          <w:tcPr>
            <w:tcW w:w="263" w:type="pct"/>
            <w:shd w:val="clear" w:color="auto" w:fill="auto"/>
          </w:tcPr>
          <w:p w:rsidR="00FC6512" w:rsidRPr="00D41148" w:rsidRDefault="00FC6512" w:rsidP="00FC6512">
            <w:pPr>
              <w:tabs>
                <w:tab w:val="left" w:pos="426"/>
              </w:tabs>
              <w:spacing w:after="0"/>
              <w:jc w:val="both"/>
              <w:rPr>
                <w:rFonts w:cs="Calibri"/>
                <w:b/>
                <w:szCs w:val="24"/>
              </w:rPr>
            </w:pPr>
            <w:r>
              <w:rPr>
                <w:rFonts w:cs="Calibri"/>
                <w:b/>
                <w:szCs w:val="24"/>
              </w:rPr>
              <w:t>X</w:t>
            </w:r>
          </w:p>
        </w:tc>
      </w:tr>
      <w:tr w:rsidR="00FC6512" w:rsidRPr="00D41148" w:rsidTr="00FC6512">
        <w:tc>
          <w:tcPr>
            <w:tcW w:w="2732" w:type="pct"/>
            <w:shd w:val="clear" w:color="auto" w:fill="auto"/>
          </w:tcPr>
          <w:p w:rsidR="00FC6512" w:rsidRPr="00D41148" w:rsidRDefault="00FC6512" w:rsidP="00FC6512">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FC6512" w:rsidRPr="00D41148" w:rsidRDefault="00FC6512" w:rsidP="00FC6512">
            <w:pPr>
              <w:tabs>
                <w:tab w:val="left" w:pos="426"/>
              </w:tabs>
              <w:spacing w:after="0"/>
              <w:jc w:val="both"/>
              <w:rPr>
                <w:rFonts w:cs="Calibri"/>
                <w:b/>
                <w:szCs w:val="24"/>
              </w:rPr>
            </w:pPr>
            <w:r>
              <w:rPr>
                <w:rFonts w:cs="Calibri"/>
                <w:b/>
                <w:szCs w:val="24"/>
              </w:rPr>
              <w:t>5600</w:t>
            </w:r>
          </w:p>
        </w:tc>
        <w:tc>
          <w:tcPr>
            <w:tcW w:w="1161" w:type="pct"/>
            <w:shd w:val="clear" w:color="auto" w:fill="auto"/>
          </w:tcPr>
          <w:p w:rsidR="00FC6512" w:rsidRPr="00D41148" w:rsidRDefault="00FC6512" w:rsidP="00FC6512">
            <w:pPr>
              <w:tabs>
                <w:tab w:val="left" w:pos="426"/>
              </w:tabs>
              <w:spacing w:after="0"/>
              <w:jc w:val="both"/>
              <w:rPr>
                <w:rFonts w:cs="Calibri"/>
                <w:szCs w:val="24"/>
              </w:rPr>
            </w:pPr>
            <w:r>
              <w:rPr>
                <w:rFonts w:cs="Calibri"/>
                <w:szCs w:val="24"/>
              </w:rPr>
              <w:t>Pansiyon</w:t>
            </w:r>
          </w:p>
        </w:tc>
        <w:tc>
          <w:tcPr>
            <w:tcW w:w="317" w:type="pct"/>
            <w:shd w:val="clear" w:color="auto" w:fill="auto"/>
          </w:tcPr>
          <w:p w:rsidR="00FC6512" w:rsidRPr="00D41148" w:rsidRDefault="00FC6512" w:rsidP="00FC6512">
            <w:pPr>
              <w:tabs>
                <w:tab w:val="left" w:pos="426"/>
              </w:tabs>
              <w:spacing w:after="0"/>
              <w:jc w:val="both"/>
              <w:rPr>
                <w:rFonts w:cs="Calibri"/>
                <w:b/>
                <w:szCs w:val="24"/>
              </w:rPr>
            </w:pPr>
          </w:p>
        </w:tc>
        <w:tc>
          <w:tcPr>
            <w:tcW w:w="263" w:type="pct"/>
            <w:shd w:val="clear" w:color="auto" w:fill="auto"/>
          </w:tcPr>
          <w:p w:rsidR="00FC6512" w:rsidRPr="00D41148" w:rsidRDefault="00FC6512" w:rsidP="00FC6512">
            <w:pPr>
              <w:tabs>
                <w:tab w:val="left" w:pos="426"/>
              </w:tabs>
              <w:spacing w:after="0"/>
              <w:jc w:val="both"/>
              <w:rPr>
                <w:rFonts w:cs="Calibri"/>
                <w:b/>
                <w:szCs w:val="24"/>
              </w:rPr>
            </w:pPr>
            <w:r>
              <w:rPr>
                <w:rFonts w:cs="Calibri"/>
                <w:b/>
                <w:szCs w:val="24"/>
              </w:rPr>
              <w:t>X</w:t>
            </w:r>
          </w:p>
        </w:tc>
      </w:tr>
      <w:tr w:rsidR="00FC6512" w:rsidRPr="00D41148" w:rsidTr="00FC6512">
        <w:tc>
          <w:tcPr>
            <w:tcW w:w="2732" w:type="pct"/>
            <w:shd w:val="clear" w:color="auto" w:fill="auto"/>
          </w:tcPr>
          <w:p w:rsidR="00FC6512" w:rsidRPr="00D41148" w:rsidRDefault="00FC6512" w:rsidP="00FC6512">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FC6512" w:rsidRPr="00D41148" w:rsidRDefault="00FC6512" w:rsidP="00FC6512">
            <w:pPr>
              <w:tabs>
                <w:tab w:val="left" w:pos="426"/>
              </w:tabs>
              <w:spacing w:after="0"/>
              <w:jc w:val="both"/>
              <w:rPr>
                <w:rFonts w:cs="Calibri"/>
                <w:b/>
                <w:szCs w:val="24"/>
              </w:rPr>
            </w:pPr>
            <w:r>
              <w:rPr>
                <w:rFonts w:cs="Calibri"/>
                <w:b/>
                <w:szCs w:val="24"/>
              </w:rPr>
              <w:t>5294</w:t>
            </w:r>
          </w:p>
        </w:tc>
        <w:tc>
          <w:tcPr>
            <w:tcW w:w="1161" w:type="pct"/>
            <w:shd w:val="clear" w:color="auto" w:fill="auto"/>
          </w:tcPr>
          <w:p w:rsidR="00FC6512" w:rsidRPr="00D41148" w:rsidRDefault="00FC6512" w:rsidP="00FC6512">
            <w:pPr>
              <w:tabs>
                <w:tab w:val="left" w:pos="426"/>
              </w:tabs>
              <w:spacing w:after="0"/>
              <w:jc w:val="both"/>
              <w:rPr>
                <w:rFonts w:cs="Calibri"/>
                <w:szCs w:val="24"/>
              </w:rPr>
            </w:pPr>
          </w:p>
        </w:tc>
        <w:tc>
          <w:tcPr>
            <w:tcW w:w="317" w:type="pct"/>
            <w:shd w:val="clear" w:color="auto" w:fill="auto"/>
          </w:tcPr>
          <w:p w:rsidR="00FC6512" w:rsidRPr="00D41148" w:rsidRDefault="00FC6512" w:rsidP="00FC6512">
            <w:pPr>
              <w:tabs>
                <w:tab w:val="left" w:pos="426"/>
              </w:tabs>
              <w:spacing w:after="0"/>
              <w:jc w:val="both"/>
              <w:rPr>
                <w:rFonts w:cs="Calibri"/>
                <w:b/>
                <w:szCs w:val="24"/>
              </w:rPr>
            </w:pPr>
          </w:p>
        </w:tc>
        <w:tc>
          <w:tcPr>
            <w:tcW w:w="263" w:type="pct"/>
            <w:shd w:val="clear" w:color="auto" w:fill="auto"/>
          </w:tcPr>
          <w:p w:rsidR="00FC6512" w:rsidRPr="00D41148" w:rsidRDefault="00FC6512" w:rsidP="00FC6512">
            <w:pPr>
              <w:tabs>
                <w:tab w:val="left" w:pos="426"/>
              </w:tabs>
              <w:spacing w:after="0"/>
              <w:jc w:val="both"/>
              <w:rPr>
                <w:rFonts w:cs="Calibri"/>
                <w:b/>
                <w:szCs w:val="24"/>
              </w:rPr>
            </w:pPr>
          </w:p>
        </w:tc>
      </w:tr>
      <w:tr w:rsidR="00FC6512" w:rsidRPr="00D41148" w:rsidTr="00FC6512">
        <w:tc>
          <w:tcPr>
            <w:tcW w:w="2732" w:type="pct"/>
            <w:shd w:val="clear" w:color="auto" w:fill="auto"/>
          </w:tcPr>
          <w:p w:rsidR="00FC6512" w:rsidRPr="00D41148" w:rsidRDefault="00FC6512" w:rsidP="00FC6512">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FC6512" w:rsidRPr="00D41148" w:rsidRDefault="00FC6512" w:rsidP="00FC6512">
            <w:pPr>
              <w:tabs>
                <w:tab w:val="left" w:pos="426"/>
              </w:tabs>
              <w:spacing w:after="0"/>
              <w:jc w:val="both"/>
              <w:rPr>
                <w:rFonts w:cs="Calibri"/>
                <w:b/>
                <w:szCs w:val="24"/>
              </w:rPr>
            </w:pPr>
            <w:r>
              <w:rPr>
                <w:rFonts w:cs="Calibri"/>
                <w:b/>
                <w:szCs w:val="24"/>
              </w:rPr>
              <w:t>306</w:t>
            </w:r>
          </w:p>
        </w:tc>
        <w:tc>
          <w:tcPr>
            <w:tcW w:w="1161" w:type="pct"/>
            <w:shd w:val="clear" w:color="auto" w:fill="auto"/>
          </w:tcPr>
          <w:p w:rsidR="00FC6512" w:rsidRPr="00D41148" w:rsidRDefault="00FC6512" w:rsidP="00FC6512">
            <w:pPr>
              <w:tabs>
                <w:tab w:val="left" w:pos="426"/>
              </w:tabs>
              <w:spacing w:after="0"/>
              <w:jc w:val="both"/>
              <w:rPr>
                <w:rFonts w:cs="Calibri"/>
                <w:szCs w:val="24"/>
              </w:rPr>
            </w:pPr>
          </w:p>
        </w:tc>
        <w:tc>
          <w:tcPr>
            <w:tcW w:w="317" w:type="pct"/>
            <w:shd w:val="clear" w:color="auto" w:fill="auto"/>
          </w:tcPr>
          <w:p w:rsidR="00FC6512" w:rsidRPr="00D41148" w:rsidRDefault="00FC6512" w:rsidP="00FC6512">
            <w:pPr>
              <w:tabs>
                <w:tab w:val="left" w:pos="426"/>
              </w:tabs>
              <w:spacing w:after="0"/>
              <w:jc w:val="both"/>
              <w:rPr>
                <w:rFonts w:cs="Calibri"/>
                <w:b/>
                <w:szCs w:val="24"/>
              </w:rPr>
            </w:pPr>
          </w:p>
        </w:tc>
        <w:tc>
          <w:tcPr>
            <w:tcW w:w="263" w:type="pct"/>
            <w:shd w:val="clear" w:color="auto" w:fill="auto"/>
          </w:tcPr>
          <w:p w:rsidR="00FC6512" w:rsidRPr="00D41148" w:rsidRDefault="00FC6512" w:rsidP="00FC6512">
            <w:pPr>
              <w:tabs>
                <w:tab w:val="left" w:pos="426"/>
              </w:tabs>
              <w:spacing w:after="0"/>
              <w:jc w:val="both"/>
              <w:rPr>
                <w:rFonts w:cs="Calibri"/>
                <w:b/>
                <w:szCs w:val="24"/>
              </w:rPr>
            </w:pPr>
          </w:p>
        </w:tc>
      </w:tr>
      <w:tr w:rsidR="00FC6512" w:rsidRPr="00D41148" w:rsidTr="00FC6512">
        <w:tc>
          <w:tcPr>
            <w:tcW w:w="2732" w:type="pct"/>
            <w:shd w:val="clear" w:color="auto" w:fill="auto"/>
          </w:tcPr>
          <w:p w:rsidR="00FC6512" w:rsidRPr="00D41148" w:rsidRDefault="00FC6512" w:rsidP="00FC6512">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FC6512" w:rsidRPr="00D41148" w:rsidRDefault="00CA0421" w:rsidP="00FC6512">
            <w:pPr>
              <w:tabs>
                <w:tab w:val="left" w:pos="426"/>
              </w:tabs>
              <w:spacing w:after="0"/>
              <w:jc w:val="both"/>
              <w:rPr>
                <w:rFonts w:cs="Calibri"/>
                <w:b/>
                <w:szCs w:val="24"/>
              </w:rPr>
            </w:pPr>
            <w:r>
              <w:rPr>
                <w:rFonts w:cs="Calibri"/>
                <w:b/>
                <w:szCs w:val="24"/>
              </w:rPr>
              <w:t>0</w:t>
            </w:r>
          </w:p>
        </w:tc>
        <w:tc>
          <w:tcPr>
            <w:tcW w:w="1161" w:type="pct"/>
            <w:shd w:val="clear" w:color="auto" w:fill="auto"/>
          </w:tcPr>
          <w:p w:rsidR="00FC6512" w:rsidRPr="00D41148" w:rsidRDefault="00FC6512" w:rsidP="00FC6512">
            <w:pPr>
              <w:tabs>
                <w:tab w:val="left" w:pos="426"/>
              </w:tabs>
              <w:spacing w:after="0"/>
              <w:jc w:val="both"/>
              <w:rPr>
                <w:rFonts w:cs="Calibri"/>
                <w:szCs w:val="24"/>
              </w:rPr>
            </w:pPr>
          </w:p>
        </w:tc>
        <w:tc>
          <w:tcPr>
            <w:tcW w:w="317" w:type="pct"/>
            <w:shd w:val="clear" w:color="auto" w:fill="auto"/>
          </w:tcPr>
          <w:p w:rsidR="00FC6512" w:rsidRPr="00D41148" w:rsidRDefault="00FC6512" w:rsidP="00FC6512">
            <w:pPr>
              <w:tabs>
                <w:tab w:val="left" w:pos="426"/>
              </w:tabs>
              <w:spacing w:after="0"/>
              <w:jc w:val="both"/>
              <w:rPr>
                <w:rFonts w:cs="Calibri"/>
                <w:b/>
                <w:szCs w:val="24"/>
              </w:rPr>
            </w:pPr>
          </w:p>
        </w:tc>
        <w:tc>
          <w:tcPr>
            <w:tcW w:w="263" w:type="pct"/>
            <w:shd w:val="clear" w:color="auto" w:fill="auto"/>
          </w:tcPr>
          <w:p w:rsidR="00FC6512" w:rsidRPr="00D41148" w:rsidRDefault="00FC6512" w:rsidP="00FC6512">
            <w:pPr>
              <w:tabs>
                <w:tab w:val="left" w:pos="426"/>
              </w:tabs>
              <w:spacing w:after="0"/>
              <w:jc w:val="both"/>
              <w:rPr>
                <w:rFonts w:cs="Calibri"/>
                <w:b/>
                <w:szCs w:val="24"/>
              </w:rPr>
            </w:pPr>
          </w:p>
        </w:tc>
      </w:tr>
      <w:tr w:rsidR="00FC6512" w:rsidRPr="00D41148" w:rsidTr="00FC6512">
        <w:tc>
          <w:tcPr>
            <w:tcW w:w="2732" w:type="pct"/>
            <w:shd w:val="clear" w:color="auto" w:fill="auto"/>
          </w:tcPr>
          <w:p w:rsidR="00FC6512" w:rsidRPr="00D41148" w:rsidRDefault="00FC6512" w:rsidP="00FC6512">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FC6512" w:rsidRPr="00D41148" w:rsidRDefault="00CA0421" w:rsidP="00FC6512">
            <w:pPr>
              <w:tabs>
                <w:tab w:val="left" w:pos="426"/>
              </w:tabs>
              <w:spacing w:after="0"/>
              <w:jc w:val="both"/>
              <w:rPr>
                <w:rFonts w:cs="Calibri"/>
                <w:b/>
                <w:szCs w:val="24"/>
              </w:rPr>
            </w:pPr>
            <w:r>
              <w:rPr>
                <w:rFonts w:cs="Calibri"/>
                <w:b/>
                <w:szCs w:val="24"/>
              </w:rPr>
              <w:t>0</w:t>
            </w:r>
          </w:p>
        </w:tc>
        <w:tc>
          <w:tcPr>
            <w:tcW w:w="1161" w:type="pct"/>
            <w:shd w:val="clear" w:color="auto" w:fill="auto"/>
          </w:tcPr>
          <w:p w:rsidR="00FC6512" w:rsidRPr="00D41148" w:rsidRDefault="00FC6512" w:rsidP="00FC6512">
            <w:pPr>
              <w:tabs>
                <w:tab w:val="left" w:pos="426"/>
              </w:tabs>
              <w:spacing w:after="0"/>
              <w:jc w:val="both"/>
              <w:rPr>
                <w:rFonts w:cs="Calibri"/>
                <w:szCs w:val="24"/>
              </w:rPr>
            </w:pPr>
          </w:p>
        </w:tc>
        <w:tc>
          <w:tcPr>
            <w:tcW w:w="317" w:type="pct"/>
            <w:shd w:val="clear" w:color="auto" w:fill="auto"/>
          </w:tcPr>
          <w:p w:rsidR="00FC6512" w:rsidRPr="00D41148" w:rsidRDefault="00FC6512" w:rsidP="00FC6512">
            <w:pPr>
              <w:tabs>
                <w:tab w:val="left" w:pos="426"/>
              </w:tabs>
              <w:spacing w:after="0"/>
              <w:jc w:val="both"/>
              <w:rPr>
                <w:rFonts w:cs="Calibri"/>
                <w:b/>
                <w:szCs w:val="24"/>
              </w:rPr>
            </w:pPr>
          </w:p>
        </w:tc>
        <w:tc>
          <w:tcPr>
            <w:tcW w:w="263" w:type="pct"/>
            <w:shd w:val="clear" w:color="auto" w:fill="auto"/>
          </w:tcPr>
          <w:p w:rsidR="00FC6512" w:rsidRPr="00D41148" w:rsidRDefault="00FC6512" w:rsidP="00FC6512">
            <w:pPr>
              <w:tabs>
                <w:tab w:val="left" w:pos="426"/>
              </w:tabs>
              <w:spacing w:after="0"/>
              <w:jc w:val="both"/>
              <w:rPr>
                <w:rFonts w:cs="Calibri"/>
                <w:b/>
                <w:szCs w:val="24"/>
              </w:rPr>
            </w:pPr>
          </w:p>
        </w:tc>
      </w:tr>
      <w:tr w:rsidR="00FC6512" w:rsidRPr="00D41148" w:rsidTr="00FC6512">
        <w:tc>
          <w:tcPr>
            <w:tcW w:w="2732" w:type="pct"/>
            <w:shd w:val="clear" w:color="auto" w:fill="auto"/>
          </w:tcPr>
          <w:p w:rsidR="00FC6512" w:rsidRPr="00D41148" w:rsidRDefault="00FC6512" w:rsidP="00FC6512">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FC6512" w:rsidRPr="00D41148" w:rsidRDefault="00FC6512" w:rsidP="00FC6512">
            <w:pPr>
              <w:tabs>
                <w:tab w:val="left" w:pos="426"/>
              </w:tabs>
              <w:spacing w:after="0"/>
              <w:jc w:val="both"/>
              <w:rPr>
                <w:rFonts w:cs="Calibri"/>
                <w:b/>
                <w:szCs w:val="24"/>
              </w:rPr>
            </w:pPr>
            <w:r>
              <w:rPr>
                <w:rFonts w:cs="Calibri"/>
                <w:b/>
                <w:szCs w:val="24"/>
              </w:rPr>
              <w:t>2</w:t>
            </w:r>
          </w:p>
        </w:tc>
        <w:tc>
          <w:tcPr>
            <w:tcW w:w="1161" w:type="pct"/>
            <w:shd w:val="clear" w:color="auto" w:fill="auto"/>
          </w:tcPr>
          <w:p w:rsidR="00FC6512" w:rsidRPr="00D41148" w:rsidRDefault="00FC6512" w:rsidP="00FC6512">
            <w:pPr>
              <w:tabs>
                <w:tab w:val="left" w:pos="426"/>
              </w:tabs>
              <w:spacing w:after="0"/>
              <w:jc w:val="both"/>
              <w:rPr>
                <w:rFonts w:cs="Calibri"/>
                <w:szCs w:val="24"/>
              </w:rPr>
            </w:pPr>
          </w:p>
        </w:tc>
        <w:tc>
          <w:tcPr>
            <w:tcW w:w="317" w:type="pct"/>
            <w:shd w:val="clear" w:color="auto" w:fill="auto"/>
          </w:tcPr>
          <w:p w:rsidR="00FC6512" w:rsidRPr="00D41148" w:rsidRDefault="00FC6512" w:rsidP="00FC6512">
            <w:pPr>
              <w:tabs>
                <w:tab w:val="left" w:pos="426"/>
              </w:tabs>
              <w:spacing w:after="0"/>
              <w:jc w:val="both"/>
              <w:rPr>
                <w:rFonts w:cs="Calibri"/>
                <w:b/>
                <w:szCs w:val="24"/>
              </w:rPr>
            </w:pPr>
          </w:p>
        </w:tc>
        <w:tc>
          <w:tcPr>
            <w:tcW w:w="263" w:type="pct"/>
            <w:shd w:val="clear" w:color="auto" w:fill="auto"/>
          </w:tcPr>
          <w:p w:rsidR="00FC6512" w:rsidRPr="00D41148" w:rsidRDefault="00FC6512" w:rsidP="00FC6512">
            <w:pPr>
              <w:tabs>
                <w:tab w:val="left" w:pos="426"/>
              </w:tabs>
              <w:spacing w:after="0"/>
              <w:jc w:val="both"/>
              <w:rPr>
                <w:rFonts w:cs="Calibri"/>
                <w:b/>
                <w:szCs w:val="24"/>
              </w:rPr>
            </w:pPr>
          </w:p>
        </w:tc>
      </w:tr>
      <w:tr w:rsidR="00FC6512" w:rsidRPr="00D41148" w:rsidTr="00FC6512">
        <w:tc>
          <w:tcPr>
            <w:tcW w:w="2732" w:type="pct"/>
            <w:shd w:val="clear" w:color="auto" w:fill="auto"/>
          </w:tcPr>
          <w:p w:rsidR="00FC6512" w:rsidRPr="00D41148" w:rsidRDefault="00FC6512" w:rsidP="00EF6EC3">
            <w:pPr>
              <w:tabs>
                <w:tab w:val="left" w:pos="426"/>
              </w:tabs>
              <w:spacing w:after="0"/>
              <w:jc w:val="both"/>
              <w:rPr>
                <w:rFonts w:cs="Calibri"/>
                <w:b/>
                <w:bCs/>
                <w:color w:val="000000"/>
                <w:szCs w:val="24"/>
              </w:rPr>
            </w:pPr>
            <w:r w:rsidRPr="00D41148">
              <w:rPr>
                <w:rFonts w:cs="Calibri"/>
                <w:b/>
                <w:bCs/>
                <w:color w:val="000000"/>
                <w:szCs w:val="24"/>
              </w:rPr>
              <w:t>Diğer (</w:t>
            </w:r>
            <w:r w:rsidR="00EF6EC3">
              <w:rPr>
                <w:rFonts w:cs="Calibri"/>
                <w:b/>
                <w:bCs/>
                <w:color w:val="000000"/>
                <w:szCs w:val="24"/>
              </w:rPr>
              <w:t>mutfak</w:t>
            </w:r>
            <w:r w:rsidRPr="00D41148">
              <w:rPr>
                <w:rFonts w:cs="Calibri"/>
                <w:b/>
                <w:bCs/>
                <w:color w:val="000000"/>
                <w:szCs w:val="24"/>
              </w:rPr>
              <w:t>)</w:t>
            </w:r>
            <w:r w:rsidR="008E76F3" w:rsidRPr="00D41148">
              <w:rPr>
                <w:rFonts w:cs="Calibri"/>
                <w:bCs/>
                <w:color w:val="000000"/>
                <w:sz w:val="20"/>
                <w:szCs w:val="24"/>
              </w:rPr>
              <w:t xml:space="preserve"> (m2)</w:t>
            </w:r>
          </w:p>
        </w:tc>
        <w:tc>
          <w:tcPr>
            <w:tcW w:w="527" w:type="pct"/>
            <w:shd w:val="clear" w:color="auto" w:fill="auto"/>
          </w:tcPr>
          <w:p w:rsidR="00FC6512" w:rsidRPr="00D41148" w:rsidRDefault="00EF6EC3" w:rsidP="00FC6512">
            <w:pPr>
              <w:tabs>
                <w:tab w:val="left" w:pos="426"/>
              </w:tabs>
              <w:spacing w:after="0"/>
              <w:jc w:val="both"/>
              <w:rPr>
                <w:rFonts w:cs="Calibri"/>
                <w:b/>
                <w:szCs w:val="24"/>
              </w:rPr>
            </w:pPr>
            <w:r>
              <w:rPr>
                <w:rFonts w:cs="Calibri"/>
                <w:b/>
                <w:szCs w:val="24"/>
              </w:rPr>
              <w:t>35</w:t>
            </w:r>
          </w:p>
        </w:tc>
        <w:tc>
          <w:tcPr>
            <w:tcW w:w="1161" w:type="pct"/>
            <w:shd w:val="clear" w:color="auto" w:fill="auto"/>
          </w:tcPr>
          <w:p w:rsidR="00FC6512" w:rsidRPr="00D41148" w:rsidRDefault="00FC6512" w:rsidP="00FC6512">
            <w:pPr>
              <w:tabs>
                <w:tab w:val="left" w:pos="426"/>
              </w:tabs>
              <w:spacing w:after="0"/>
              <w:jc w:val="both"/>
              <w:rPr>
                <w:rFonts w:cs="Calibri"/>
                <w:szCs w:val="24"/>
              </w:rPr>
            </w:pPr>
          </w:p>
        </w:tc>
        <w:tc>
          <w:tcPr>
            <w:tcW w:w="317" w:type="pct"/>
            <w:shd w:val="clear" w:color="auto" w:fill="auto"/>
          </w:tcPr>
          <w:p w:rsidR="00FC6512" w:rsidRPr="00D41148" w:rsidRDefault="00FC6512" w:rsidP="00FC6512">
            <w:pPr>
              <w:tabs>
                <w:tab w:val="left" w:pos="426"/>
              </w:tabs>
              <w:spacing w:after="0"/>
              <w:jc w:val="both"/>
              <w:rPr>
                <w:rFonts w:cs="Calibri"/>
                <w:b/>
                <w:szCs w:val="24"/>
              </w:rPr>
            </w:pPr>
          </w:p>
        </w:tc>
        <w:tc>
          <w:tcPr>
            <w:tcW w:w="263" w:type="pct"/>
            <w:shd w:val="clear" w:color="auto" w:fill="auto"/>
          </w:tcPr>
          <w:p w:rsidR="00FC6512" w:rsidRPr="00D41148" w:rsidRDefault="00FC6512" w:rsidP="00FC6512">
            <w:pPr>
              <w:tabs>
                <w:tab w:val="left" w:pos="426"/>
              </w:tabs>
              <w:spacing w:after="0"/>
              <w:jc w:val="both"/>
              <w:rPr>
                <w:rFonts w:cs="Calibri"/>
                <w:b/>
                <w:szCs w:val="24"/>
              </w:rPr>
            </w:pPr>
          </w:p>
        </w:tc>
      </w:tr>
    </w:tbl>
    <w:p w:rsidR="00FC6512" w:rsidRDefault="00FC6512" w:rsidP="00FC6512">
      <w:pPr>
        <w:tabs>
          <w:tab w:val="left" w:pos="426"/>
        </w:tabs>
        <w:spacing w:after="0"/>
        <w:jc w:val="both"/>
        <w:rPr>
          <w:rFonts w:cs="Calibri"/>
          <w:b/>
          <w:szCs w:val="24"/>
        </w:rPr>
      </w:pPr>
    </w:p>
    <w:p w:rsidR="00FC6512" w:rsidRDefault="00FC6512" w:rsidP="00FC6512">
      <w:pPr>
        <w:pStyle w:val="Balk3"/>
      </w:pPr>
    </w:p>
    <w:p w:rsidR="00FA18EA" w:rsidRPr="00FA18EA" w:rsidRDefault="00FA18EA" w:rsidP="00FA18EA"/>
    <w:p w:rsidR="00CA0421" w:rsidRPr="00CA0421" w:rsidRDefault="00CA0421" w:rsidP="00CA0421"/>
    <w:p w:rsidR="00FC6512" w:rsidRPr="00A47F2F" w:rsidRDefault="00FC6512" w:rsidP="00FC6512">
      <w:pPr>
        <w:pStyle w:val="Balk3"/>
      </w:pPr>
      <w:r>
        <w:lastRenderedPageBreak/>
        <w:t>Sınıf ve Öğrenci Bilgileri</w:t>
      </w:r>
    </w:p>
    <w:p w:rsidR="00FC6512" w:rsidRDefault="00FC6512" w:rsidP="00FC6512">
      <w:pPr>
        <w:tabs>
          <w:tab w:val="left" w:pos="426"/>
        </w:tabs>
        <w:spacing w:after="0"/>
        <w:jc w:val="both"/>
        <w:rPr>
          <w:szCs w:val="24"/>
        </w:rPr>
      </w:pPr>
      <w:r>
        <w:rPr>
          <w:szCs w:val="24"/>
        </w:rPr>
        <w:tab/>
        <w:t>Okulumuzda yer alan sınıfların öğrenci sayıları alttaki tabloda verilmiştir.</w:t>
      </w:r>
    </w:p>
    <w:p w:rsidR="00FC6512" w:rsidRDefault="00FC6512" w:rsidP="00FC6512">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FC6512" w:rsidRPr="00D41148" w:rsidTr="00FC6512">
        <w:tc>
          <w:tcPr>
            <w:tcW w:w="1768" w:type="dxa"/>
            <w:shd w:val="clear" w:color="auto" w:fill="auto"/>
          </w:tcPr>
          <w:p w:rsidR="00FC6512" w:rsidRPr="00D41148" w:rsidRDefault="00FC6512" w:rsidP="00FC6512">
            <w:pPr>
              <w:tabs>
                <w:tab w:val="left" w:pos="426"/>
              </w:tabs>
              <w:spacing w:after="0"/>
              <w:jc w:val="both"/>
              <w:rPr>
                <w:b/>
                <w:szCs w:val="24"/>
              </w:rPr>
            </w:pPr>
            <w:r w:rsidRPr="00D41148">
              <w:rPr>
                <w:b/>
                <w:szCs w:val="24"/>
              </w:rPr>
              <w:t>SINIFI</w:t>
            </w:r>
          </w:p>
        </w:tc>
        <w:tc>
          <w:tcPr>
            <w:tcW w:w="892" w:type="dxa"/>
            <w:shd w:val="clear" w:color="auto" w:fill="auto"/>
          </w:tcPr>
          <w:p w:rsidR="00FC6512" w:rsidRPr="00D41148" w:rsidRDefault="00FC6512" w:rsidP="00FC6512">
            <w:pPr>
              <w:tabs>
                <w:tab w:val="left" w:pos="426"/>
              </w:tabs>
              <w:spacing w:after="0"/>
              <w:jc w:val="both"/>
              <w:rPr>
                <w:szCs w:val="24"/>
              </w:rPr>
            </w:pPr>
            <w:r w:rsidRPr="00D41148">
              <w:rPr>
                <w:szCs w:val="24"/>
              </w:rPr>
              <w:t>Kız</w:t>
            </w:r>
          </w:p>
        </w:tc>
        <w:tc>
          <w:tcPr>
            <w:tcW w:w="992" w:type="dxa"/>
            <w:shd w:val="clear" w:color="auto" w:fill="auto"/>
          </w:tcPr>
          <w:p w:rsidR="00FC6512" w:rsidRPr="00D41148" w:rsidRDefault="00FC6512" w:rsidP="00FC6512">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FC6512" w:rsidRPr="00710994" w:rsidRDefault="00FC6512" w:rsidP="00FC6512">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FC6512" w:rsidRPr="00D41148" w:rsidRDefault="00FC6512" w:rsidP="00FC6512">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FC6512" w:rsidRPr="00D41148" w:rsidRDefault="00FC6512" w:rsidP="00FC6512">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FC6512" w:rsidRPr="00D41148" w:rsidRDefault="00FC6512" w:rsidP="00FC6512">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FC6512" w:rsidRPr="00710994" w:rsidRDefault="00FC6512" w:rsidP="00FC6512">
            <w:pPr>
              <w:tabs>
                <w:tab w:val="left" w:pos="426"/>
              </w:tabs>
              <w:spacing w:after="0"/>
              <w:jc w:val="both"/>
              <w:rPr>
                <w:b/>
                <w:szCs w:val="24"/>
              </w:rPr>
            </w:pPr>
            <w:r w:rsidRPr="00710994">
              <w:rPr>
                <w:b/>
                <w:szCs w:val="24"/>
              </w:rPr>
              <w:t>Toplam</w:t>
            </w:r>
          </w:p>
        </w:tc>
      </w:tr>
      <w:tr w:rsidR="00FC6512" w:rsidRPr="00D41148" w:rsidTr="00FC6512">
        <w:tc>
          <w:tcPr>
            <w:tcW w:w="1768" w:type="dxa"/>
            <w:shd w:val="clear" w:color="auto" w:fill="auto"/>
          </w:tcPr>
          <w:p w:rsidR="00FC6512" w:rsidRPr="00D41148" w:rsidRDefault="00FC6512" w:rsidP="00FC6512">
            <w:pPr>
              <w:tabs>
                <w:tab w:val="left" w:pos="426"/>
              </w:tabs>
              <w:spacing w:after="0"/>
              <w:jc w:val="both"/>
              <w:rPr>
                <w:szCs w:val="24"/>
              </w:rPr>
            </w:pPr>
            <w:r>
              <w:rPr>
                <w:szCs w:val="24"/>
              </w:rPr>
              <w:t>1/A</w:t>
            </w:r>
          </w:p>
        </w:tc>
        <w:tc>
          <w:tcPr>
            <w:tcW w:w="892" w:type="dxa"/>
            <w:shd w:val="clear" w:color="auto" w:fill="auto"/>
          </w:tcPr>
          <w:p w:rsidR="00FC6512" w:rsidRPr="00D41148" w:rsidRDefault="00FC6512" w:rsidP="00FC6512">
            <w:pPr>
              <w:tabs>
                <w:tab w:val="left" w:pos="426"/>
              </w:tabs>
              <w:spacing w:after="0"/>
              <w:jc w:val="both"/>
              <w:rPr>
                <w:szCs w:val="24"/>
              </w:rPr>
            </w:pPr>
            <w:r>
              <w:rPr>
                <w:szCs w:val="24"/>
              </w:rPr>
              <w:t>1</w:t>
            </w:r>
          </w:p>
        </w:tc>
        <w:tc>
          <w:tcPr>
            <w:tcW w:w="992" w:type="dxa"/>
            <w:shd w:val="clear" w:color="auto" w:fill="auto"/>
          </w:tcPr>
          <w:p w:rsidR="00FC6512" w:rsidRPr="00D41148" w:rsidRDefault="00FA18EA" w:rsidP="00FC6512">
            <w:pPr>
              <w:tabs>
                <w:tab w:val="left" w:pos="426"/>
              </w:tabs>
              <w:spacing w:after="0"/>
              <w:jc w:val="both"/>
              <w:rPr>
                <w:szCs w:val="24"/>
              </w:rPr>
            </w:pPr>
            <w:r>
              <w:rPr>
                <w:szCs w:val="24"/>
              </w:rPr>
              <w:t>2</w:t>
            </w:r>
          </w:p>
        </w:tc>
        <w:tc>
          <w:tcPr>
            <w:tcW w:w="1418" w:type="dxa"/>
            <w:tcBorders>
              <w:right w:val="single" w:sz="12" w:space="0" w:color="auto"/>
            </w:tcBorders>
            <w:shd w:val="clear" w:color="auto" w:fill="auto"/>
          </w:tcPr>
          <w:p w:rsidR="00FC6512" w:rsidRPr="00D41148" w:rsidRDefault="00FA18EA" w:rsidP="00FC6512">
            <w:pPr>
              <w:tabs>
                <w:tab w:val="left" w:pos="426"/>
              </w:tabs>
              <w:spacing w:after="0"/>
              <w:jc w:val="both"/>
              <w:rPr>
                <w:szCs w:val="24"/>
              </w:rPr>
            </w:pPr>
            <w:r>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7</w:t>
            </w:r>
          </w:p>
        </w:tc>
      </w:tr>
      <w:tr w:rsidR="00FC6512" w:rsidRPr="00D41148" w:rsidTr="00FC6512">
        <w:tc>
          <w:tcPr>
            <w:tcW w:w="1768" w:type="dxa"/>
            <w:shd w:val="clear" w:color="auto" w:fill="auto"/>
          </w:tcPr>
          <w:p w:rsidR="00FC6512" w:rsidRPr="00D41148" w:rsidRDefault="00FC6512" w:rsidP="00FC6512">
            <w:pPr>
              <w:tabs>
                <w:tab w:val="left" w:pos="426"/>
              </w:tabs>
              <w:spacing w:after="0"/>
              <w:jc w:val="both"/>
              <w:rPr>
                <w:szCs w:val="24"/>
              </w:rPr>
            </w:pPr>
            <w:r>
              <w:rPr>
                <w:szCs w:val="24"/>
              </w:rPr>
              <w:t>2/A</w:t>
            </w:r>
          </w:p>
        </w:tc>
        <w:tc>
          <w:tcPr>
            <w:tcW w:w="892" w:type="dxa"/>
            <w:shd w:val="clear" w:color="auto" w:fill="auto"/>
          </w:tcPr>
          <w:p w:rsidR="00FC6512" w:rsidRPr="00D41148" w:rsidRDefault="00FC6512" w:rsidP="00FC6512">
            <w:pPr>
              <w:tabs>
                <w:tab w:val="left" w:pos="426"/>
              </w:tabs>
              <w:spacing w:after="0"/>
              <w:jc w:val="both"/>
              <w:rPr>
                <w:szCs w:val="24"/>
              </w:rPr>
            </w:pPr>
            <w:r>
              <w:rPr>
                <w:szCs w:val="24"/>
              </w:rPr>
              <w:t>1</w:t>
            </w:r>
          </w:p>
        </w:tc>
        <w:tc>
          <w:tcPr>
            <w:tcW w:w="992" w:type="dxa"/>
            <w:shd w:val="clear" w:color="auto" w:fill="auto"/>
          </w:tcPr>
          <w:p w:rsidR="00FC6512" w:rsidRPr="00D41148" w:rsidRDefault="00FC6512" w:rsidP="00FC6512">
            <w:pPr>
              <w:tabs>
                <w:tab w:val="left" w:pos="426"/>
              </w:tabs>
              <w:spacing w:after="0"/>
              <w:jc w:val="both"/>
              <w:rPr>
                <w:szCs w:val="24"/>
              </w:rPr>
            </w:pPr>
            <w:r>
              <w:rPr>
                <w:szCs w:val="24"/>
              </w:rPr>
              <w:t>3</w:t>
            </w:r>
          </w:p>
        </w:tc>
        <w:tc>
          <w:tcPr>
            <w:tcW w:w="1418" w:type="dxa"/>
            <w:tcBorders>
              <w:right w:val="single" w:sz="12" w:space="0" w:color="auto"/>
            </w:tcBorders>
            <w:shd w:val="clear" w:color="auto" w:fill="auto"/>
          </w:tcPr>
          <w:p w:rsidR="00FC6512" w:rsidRPr="00D41148" w:rsidRDefault="00FC6512" w:rsidP="00FC6512">
            <w:pPr>
              <w:tabs>
                <w:tab w:val="left" w:pos="426"/>
              </w:tabs>
              <w:spacing w:after="0"/>
              <w:jc w:val="both"/>
              <w:rPr>
                <w:szCs w:val="24"/>
              </w:rPr>
            </w:pPr>
            <w:r>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9/A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6</w:t>
            </w:r>
          </w:p>
        </w:tc>
      </w:tr>
      <w:tr w:rsidR="00FC6512" w:rsidRPr="00D41148" w:rsidTr="00FC6512">
        <w:tc>
          <w:tcPr>
            <w:tcW w:w="1768" w:type="dxa"/>
            <w:shd w:val="clear" w:color="auto" w:fill="auto"/>
          </w:tcPr>
          <w:p w:rsidR="00FC6512" w:rsidRPr="00D41148" w:rsidRDefault="00FC6512" w:rsidP="00FC6512">
            <w:pPr>
              <w:tabs>
                <w:tab w:val="left" w:pos="426"/>
              </w:tabs>
              <w:spacing w:after="0"/>
              <w:jc w:val="both"/>
              <w:rPr>
                <w:szCs w:val="24"/>
              </w:rPr>
            </w:pPr>
            <w:r>
              <w:rPr>
                <w:szCs w:val="24"/>
              </w:rPr>
              <w:t>3/A</w:t>
            </w:r>
          </w:p>
        </w:tc>
        <w:tc>
          <w:tcPr>
            <w:tcW w:w="892" w:type="dxa"/>
            <w:shd w:val="clear" w:color="auto" w:fill="auto"/>
          </w:tcPr>
          <w:p w:rsidR="00FC6512" w:rsidRPr="00D41148" w:rsidRDefault="00FC6512" w:rsidP="00FC6512">
            <w:pPr>
              <w:tabs>
                <w:tab w:val="left" w:pos="426"/>
              </w:tabs>
              <w:spacing w:after="0"/>
              <w:jc w:val="both"/>
              <w:rPr>
                <w:szCs w:val="24"/>
              </w:rPr>
            </w:pPr>
            <w:r>
              <w:rPr>
                <w:szCs w:val="24"/>
              </w:rPr>
              <w:t>2</w:t>
            </w:r>
          </w:p>
        </w:tc>
        <w:tc>
          <w:tcPr>
            <w:tcW w:w="992" w:type="dxa"/>
            <w:shd w:val="clear" w:color="auto" w:fill="auto"/>
          </w:tcPr>
          <w:p w:rsidR="00FC6512" w:rsidRPr="00D41148" w:rsidRDefault="00FC6512" w:rsidP="00FC6512">
            <w:pPr>
              <w:tabs>
                <w:tab w:val="left" w:pos="426"/>
              </w:tabs>
              <w:spacing w:after="0"/>
              <w:jc w:val="both"/>
              <w:rPr>
                <w:szCs w:val="24"/>
              </w:rPr>
            </w:pPr>
          </w:p>
        </w:tc>
        <w:tc>
          <w:tcPr>
            <w:tcW w:w="1418" w:type="dxa"/>
            <w:tcBorders>
              <w:right w:val="single" w:sz="12" w:space="0" w:color="auto"/>
            </w:tcBorders>
            <w:shd w:val="clear" w:color="auto" w:fill="auto"/>
          </w:tcPr>
          <w:p w:rsidR="00FC6512" w:rsidRPr="00D41148" w:rsidRDefault="00FC6512" w:rsidP="00FC6512">
            <w:pPr>
              <w:tabs>
                <w:tab w:val="left" w:pos="426"/>
              </w:tabs>
              <w:spacing w:after="0"/>
              <w:jc w:val="both"/>
              <w:rPr>
                <w:szCs w:val="24"/>
              </w:rPr>
            </w:pPr>
            <w:r>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10/A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5</w:t>
            </w:r>
          </w:p>
        </w:tc>
      </w:tr>
      <w:tr w:rsidR="00FC6512" w:rsidRPr="00D41148" w:rsidTr="00FC6512">
        <w:tc>
          <w:tcPr>
            <w:tcW w:w="1768" w:type="dxa"/>
            <w:shd w:val="clear" w:color="auto" w:fill="auto"/>
          </w:tcPr>
          <w:p w:rsidR="00FC6512" w:rsidRPr="00D41148" w:rsidRDefault="00FC6512" w:rsidP="00FC6512">
            <w:pPr>
              <w:tabs>
                <w:tab w:val="left" w:pos="426"/>
              </w:tabs>
              <w:spacing w:after="0"/>
              <w:jc w:val="both"/>
              <w:rPr>
                <w:szCs w:val="24"/>
              </w:rPr>
            </w:pPr>
            <w:r>
              <w:rPr>
                <w:szCs w:val="24"/>
              </w:rPr>
              <w:t>4/A</w:t>
            </w:r>
          </w:p>
        </w:tc>
        <w:tc>
          <w:tcPr>
            <w:tcW w:w="892" w:type="dxa"/>
            <w:shd w:val="clear" w:color="auto" w:fill="auto"/>
          </w:tcPr>
          <w:p w:rsidR="00FC6512" w:rsidRPr="00D41148" w:rsidRDefault="00FC6512" w:rsidP="00FC6512">
            <w:pPr>
              <w:tabs>
                <w:tab w:val="left" w:pos="426"/>
              </w:tabs>
              <w:spacing w:after="0"/>
              <w:jc w:val="both"/>
              <w:rPr>
                <w:szCs w:val="24"/>
              </w:rPr>
            </w:pPr>
            <w:r>
              <w:rPr>
                <w:szCs w:val="24"/>
              </w:rPr>
              <w:t>1</w:t>
            </w:r>
          </w:p>
        </w:tc>
        <w:tc>
          <w:tcPr>
            <w:tcW w:w="992" w:type="dxa"/>
            <w:shd w:val="clear" w:color="auto" w:fill="auto"/>
          </w:tcPr>
          <w:p w:rsidR="00FC6512" w:rsidRPr="00D41148" w:rsidRDefault="00FC6512" w:rsidP="00FC6512">
            <w:pPr>
              <w:tabs>
                <w:tab w:val="left" w:pos="426"/>
              </w:tabs>
              <w:spacing w:after="0"/>
              <w:jc w:val="both"/>
              <w:rPr>
                <w:szCs w:val="24"/>
              </w:rPr>
            </w:pPr>
            <w:r>
              <w:rPr>
                <w:szCs w:val="24"/>
              </w:rPr>
              <w:t>3</w:t>
            </w:r>
          </w:p>
        </w:tc>
        <w:tc>
          <w:tcPr>
            <w:tcW w:w="1418" w:type="dxa"/>
            <w:tcBorders>
              <w:right w:val="single" w:sz="12" w:space="0" w:color="auto"/>
            </w:tcBorders>
            <w:shd w:val="clear" w:color="auto" w:fill="auto"/>
          </w:tcPr>
          <w:p w:rsidR="00FC6512" w:rsidRPr="00D41148" w:rsidRDefault="00FC6512" w:rsidP="00FC6512">
            <w:pPr>
              <w:tabs>
                <w:tab w:val="left" w:pos="426"/>
              </w:tabs>
              <w:spacing w:after="0"/>
              <w:jc w:val="both"/>
              <w:rPr>
                <w:szCs w:val="24"/>
              </w:rPr>
            </w:pPr>
            <w:r>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11/A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6</w:t>
            </w:r>
          </w:p>
        </w:tc>
      </w:tr>
      <w:tr w:rsidR="00FC6512" w:rsidRPr="00D41148" w:rsidTr="00FC6512">
        <w:tc>
          <w:tcPr>
            <w:tcW w:w="1768" w:type="dxa"/>
            <w:shd w:val="clear" w:color="auto" w:fill="auto"/>
          </w:tcPr>
          <w:p w:rsidR="00FC6512" w:rsidRPr="00D41148" w:rsidRDefault="00FC6512" w:rsidP="00FC6512">
            <w:pPr>
              <w:tabs>
                <w:tab w:val="left" w:pos="426"/>
              </w:tabs>
              <w:spacing w:after="0"/>
              <w:jc w:val="both"/>
              <w:rPr>
                <w:szCs w:val="24"/>
              </w:rPr>
            </w:pPr>
            <w:r>
              <w:rPr>
                <w:szCs w:val="24"/>
              </w:rPr>
              <w:t>5/A</w:t>
            </w:r>
          </w:p>
        </w:tc>
        <w:tc>
          <w:tcPr>
            <w:tcW w:w="892" w:type="dxa"/>
            <w:shd w:val="clear" w:color="auto" w:fill="auto"/>
          </w:tcPr>
          <w:p w:rsidR="00FC6512" w:rsidRPr="00D41148" w:rsidRDefault="00FC6512" w:rsidP="00FC6512">
            <w:pPr>
              <w:tabs>
                <w:tab w:val="left" w:pos="426"/>
              </w:tabs>
              <w:spacing w:after="0"/>
              <w:jc w:val="both"/>
              <w:rPr>
                <w:szCs w:val="24"/>
              </w:rPr>
            </w:pPr>
            <w:r>
              <w:rPr>
                <w:szCs w:val="24"/>
              </w:rPr>
              <w:t>2</w:t>
            </w:r>
          </w:p>
        </w:tc>
        <w:tc>
          <w:tcPr>
            <w:tcW w:w="992" w:type="dxa"/>
            <w:shd w:val="clear" w:color="auto" w:fill="auto"/>
          </w:tcPr>
          <w:p w:rsidR="00FC6512" w:rsidRPr="00D41148" w:rsidRDefault="00FC6512" w:rsidP="00FC6512">
            <w:pPr>
              <w:tabs>
                <w:tab w:val="left" w:pos="426"/>
              </w:tabs>
              <w:spacing w:after="0"/>
              <w:jc w:val="both"/>
              <w:rPr>
                <w:szCs w:val="24"/>
              </w:rPr>
            </w:pPr>
            <w:r>
              <w:rPr>
                <w:szCs w:val="24"/>
              </w:rPr>
              <w:t>3</w:t>
            </w:r>
          </w:p>
        </w:tc>
        <w:tc>
          <w:tcPr>
            <w:tcW w:w="1418" w:type="dxa"/>
            <w:tcBorders>
              <w:right w:val="single" w:sz="12" w:space="0" w:color="auto"/>
            </w:tcBorders>
            <w:shd w:val="clear" w:color="auto" w:fill="auto"/>
          </w:tcPr>
          <w:p w:rsidR="00FC6512" w:rsidRPr="00D41148" w:rsidRDefault="00FC6512" w:rsidP="00FC6512">
            <w:pPr>
              <w:tabs>
                <w:tab w:val="left" w:pos="426"/>
              </w:tabs>
              <w:spacing w:after="0"/>
              <w:jc w:val="both"/>
              <w:rPr>
                <w:szCs w:val="24"/>
              </w:rPr>
            </w:pPr>
            <w:r>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11/B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7</w:t>
            </w:r>
          </w:p>
        </w:tc>
      </w:tr>
      <w:tr w:rsidR="00FC6512" w:rsidRPr="00D41148" w:rsidTr="00FC6512">
        <w:tc>
          <w:tcPr>
            <w:tcW w:w="1768" w:type="dxa"/>
            <w:shd w:val="clear" w:color="auto" w:fill="auto"/>
          </w:tcPr>
          <w:p w:rsidR="00FC6512" w:rsidRPr="00D41148" w:rsidRDefault="00FC6512" w:rsidP="00FC6512">
            <w:pPr>
              <w:tabs>
                <w:tab w:val="left" w:pos="426"/>
              </w:tabs>
              <w:spacing w:after="0"/>
              <w:jc w:val="both"/>
              <w:rPr>
                <w:szCs w:val="24"/>
              </w:rPr>
            </w:pPr>
            <w:r>
              <w:rPr>
                <w:szCs w:val="24"/>
              </w:rPr>
              <w:t>6/A</w:t>
            </w:r>
          </w:p>
        </w:tc>
        <w:tc>
          <w:tcPr>
            <w:tcW w:w="892" w:type="dxa"/>
            <w:shd w:val="clear" w:color="auto" w:fill="auto"/>
          </w:tcPr>
          <w:p w:rsidR="00FC6512" w:rsidRPr="00D41148" w:rsidRDefault="00FC6512" w:rsidP="00FC6512">
            <w:pPr>
              <w:tabs>
                <w:tab w:val="left" w:pos="426"/>
              </w:tabs>
              <w:spacing w:after="0"/>
              <w:jc w:val="both"/>
              <w:rPr>
                <w:szCs w:val="24"/>
              </w:rPr>
            </w:pPr>
            <w:r>
              <w:rPr>
                <w:szCs w:val="24"/>
              </w:rPr>
              <w:t>1</w:t>
            </w:r>
          </w:p>
        </w:tc>
        <w:tc>
          <w:tcPr>
            <w:tcW w:w="992" w:type="dxa"/>
            <w:shd w:val="clear" w:color="auto" w:fill="auto"/>
          </w:tcPr>
          <w:p w:rsidR="00FC6512" w:rsidRPr="00D41148" w:rsidRDefault="00FC6512" w:rsidP="00FC6512">
            <w:pPr>
              <w:tabs>
                <w:tab w:val="left" w:pos="426"/>
              </w:tabs>
              <w:spacing w:after="0"/>
              <w:jc w:val="both"/>
              <w:rPr>
                <w:szCs w:val="24"/>
              </w:rPr>
            </w:pPr>
            <w:r>
              <w:rPr>
                <w:szCs w:val="24"/>
              </w:rPr>
              <w:t>1</w:t>
            </w:r>
          </w:p>
        </w:tc>
        <w:tc>
          <w:tcPr>
            <w:tcW w:w="1418" w:type="dxa"/>
            <w:tcBorders>
              <w:right w:val="single" w:sz="12" w:space="0" w:color="auto"/>
            </w:tcBorders>
            <w:shd w:val="clear" w:color="auto" w:fill="auto"/>
          </w:tcPr>
          <w:p w:rsidR="00FC6512" w:rsidRPr="00D41148" w:rsidRDefault="00FC6512" w:rsidP="00FC6512">
            <w:pPr>
              <w:tabs>
                <w:tab w:val="left" w:pos="426"/>
              </w:tabs>
              <w:spacing w:after="0"/>
              <w:jc w:val="both"/>
              <w:rPr>
                <w:szCs w:val="24"/>
              </w:rPr>
            </w:pPr>
            <w:r>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r>
              <w:rPr>
                <w:szCs w:val="24"/>
              </w:rPr>
              <w:t>3</w:t>
            </w:r>
          </w:p>
        </w:tc>
      </w:tr>
      <w:tr w:rsidR="00FC6512" w:rsidRPr="00D41148" w:rsidTr="00FC6512">
        <w:tc>
          <w:tcPr>
            <w:tcW w:w="1768" w:type="dxa"/>
            <w:shd w:val="clear" w:color="auto" w:fill="auto"/>
          </w:tcPr>
          <w:p w:rsidR="00FC6512" w:rsidRPr="00D41148" w:rsidRDefault="00FC6512" w:rsidP="00FC6512">
            <w:pPr>
              <w:tabs>
                <w:tab w:val="left" w:pos="426"/>
              </w:tabs>
              <w:spacing w:after="0"/>
              <w:jc w:val="both"/>
              <w:rPr>
                <w:szCs w:val="24"/>
              </w:rPr>
            </w:pPr>
            <w:r>
              <w:rPr>
                <w:szCs w:val="24"/>
              </w:rPr>
              <w:t>7/A</w:t>
            </w:r>
          </w:p>
        </w:tc>
        <w:tc>
          <w:tcPr>
            <w:tcW w:w="892" w:type="dxa"/>
            <w:shd w:val="clear" w:color="auto" w:fill="auto"/>
          </w:tcPr>
          <w:p w:rsidR="00FC6512" w:rsidRPr="00D41148" w:rsidRDefault="00FC6512" w:rsidP="00FC6512">
            <w:pPr>
              <w:tabs>
                <w:tab w:val="left" w:pos="426"/>
              </w:tabs>
              <w:spacing w:after="0"/>
              <w:jc w:val="both"/>
              <w:rPr>
                <w:szCs w:val="24"/>
              </w:rPr>
            </w:pPr>
            <w:r>
              <w:rPr>
                <w:szCs w:val="24"/>
              </w:rPr>
              <w:t>2</w:t>
            </w:r>
          </w:p>
        </w:tc>
        <w:tc>
          <w:tcPr>
            <w:tcW w:w="992" w:type="dxa"/>
            <w:shd w:val="clear" w:color="auto" w:fill="auto"/>
          </w:tcPr>
          <w:p w:rsidR="00FC6512" w:rsidRPr="00D41148" w:rsidRDefault="00FC6512" w:rsidP="00FC6512">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rsidR="00FC6512" w:rsidRPr="00D41148" w:rsidRDefault="00FC6512" w:rsidP="00FC6512">
            <w:pPr>
              <w:tabs>
                <w:tab w:val="left" w:pos="426"/>
              </w:tabs>
              <w:spacing w:after="0"/>
              <w:jc w:val="both"/>
              <w:rPr>
                <w:szCs w:val="24"/>
              </w:rPr>
            </w:pPr>
            <w:r>
              <w:rPr>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6512" w:rsidRPr="00D41148" w:rsidRDefault="00FC6512" w:rsidP="00FC6512">
            <w:pPr>
              <w:tabs>
                <w:tab w:val="left" w:pos="426"/>
              </w:tabs>
              <w:spacing w:after="0"/>
              <w:jc w:val="both"/>
              <w:rPr>
                <w:szCs w:val="24"/>
              </w:rPr>
            </w:pPr>
          </w:p>
        </w:tc>
      </w:tr>
    </w:tbl>
    <w:p w:rsidR="00FC6512" w:rsidRDefault="00FC6512" w:rsidP="00FC6512">
      <w:pPr>
        <w:tabs>
          <w:tab w:val="left" w:pos="426"/>
        </w:tabs>
        <w:spacing w:after="0"/>
        <w:jc w:val="both"/>
        <w:rPr>
          <w:szCs w:val="24"/>
        </w:rPr>
      </w:pPr>
    </w:p>
    <w:p w:rsidR="007D398B" w:rsidRDefault="007D398B" w:rsidP="00FC6512">
      <w:pPr>
        <w:tabs>
          <w:tab w:val="left" w:pos="426"/>
        </w:tabs>
        <w:spacing w:after="0"/>
        <w:jc w:val="both"/>
        <w:rPr>
          <w:szCs w:val="24"/>
        </w:rPr>
      </w:pPr>
    </w:p>
    <w:p w:rsidR="00FC6512" w:rsidRDefault="00FC6512" w:rsidP="00FC6512">
      <w:pPr>
        <w:pStyle w:val="Balk3"/>
      </w:pPr>
      <w:r>
        <w:t>Donanım ve Teknolojik Kaynaklarımız</w:t>
      </w:r>
    </w:p>
    <w:p w:rsidR="00FC6512" w:rsidRDefault="00FC6512" w:rsidP="00FC6512">
      <w:pPr>
        <w:ind w:firstLine="708"/>
      </w:pPr>
      <w:r>
        <w:t>Teknolojik kaynaklar başta olmak üzere okulumuzda bulunan çalışır durumdaki donanım malzemesine ilişkin bilgiye alttaki tabloda yer verilmiştir.</w:t>
      </w:r>
    </w:p>
    <w:p w:rsidR="00FC6512" w:rsidRDefault="00FC6512" w:rsidP="00FC6512"/>
    <w:p w:rsidR="00FC6512" w:rsidRPr="004962D0" w:rsidRDefault="00FC6512" w:rsidP="00FC6512">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FC6512" w:rsidTr="00FC6512">
        <w:tc>
          <w:tcPr>
            <w:tcW w:w="4714" w:type="dxa"/>
            <w:shd w:val="clear" w:color="auto" w:fill="auto"/>
          </w:tcPr>
          <w:p w:rsidR="00FC6512" w:rsidRDefault="00FC6512" w:rsidP="00FC6512">
            <w:r>
              <w:t>Akıllı Tahta Sayısı</w:t>
            </w:r>
          </w:p>
        </w:tc>
        <w:tc>
          <w:tcPr>
            <w:tcW w:w="2357" w:type="dxa"/>
            <w:shd w:val="clear" w:color="auto" w:fill="auto"/>
          </w:tcPr>
          <w:p w:rsidR="00FC6512" w:rsidRDefault="00FC6512" w:rsidP="00FC6512">
            <w:r>
              <w:t>0</w:t>
            </w:r>
          </w:p>
        </w:tc>
        <w:tc>
          <w:tcPr>
            <w:tcW w:w="4715" w:type="dxa"/>
            <w:shd w:val="clear" w:color="auto" w:fill="auto"/>
          </w:tcPr>
          <w:p w:rsidR="00FC6512" w:rsidRDefault="00FC6512" w:rsidP="00FC6512">
            <w:r>
              <w:t>TV Sayısı</w:t>
            </w:r>
          </w:p>
        </w:tc>
        <w:tc>
          <w:tcPr>
            <w:tcW w:w="2358" w:type="dxa"/>
            <w:shd w:val="clear" w:color="auto" w:fill="auto"/>
          </w:tcPr>
          <w:p w:rsidR="00FC6512" w:rsidRDefault="00FC6512" w:rsidP="00FC6512">
            <w:r>
              <w:t>4</w:t>
            </w:r>
          </w:p>
        </w:tc>
      </w:tr>
      <w:tr w:rsidR="00FC6512" w:rsidTr="00FC6512">
        <w:tc>
          <w:tcPr>
            <w:tcW w:w="4714" w:type="dxa"/>
            <w:shd w:val="clear" w:color="auto" w:fill="auto"/>
          </w:tcPr>
          <w:p w:rsidR="00FC6512" w:rsidRDefault="00FC6512" w:rsidP="00FC6512">
            <w:r>
              <w:t>Masaüstü Bilgisayar Sayısı</w:t>
            </w:r>
          </w:p>
        </w:tc>
        <w:tc>
          <w:tcPr>
            <w:tcW w:w="2357" w:type="dxa"/>
            <w:shd w:val="clear" w:color="auto" w:fill="auto"/>
          </w:tcPr>
          <w:p w:rsidR="00FC6512" w:rsidRDefault="00FC6512" w:rsidP="00FC6512">
            <w:r>
              <w:t>12</w:t>
            </w:r>
          </w:p>
        </w:tc>
        <w:tc>
          <w:tcPr>
            <w:tcW w:w="4715" w:type="dxa"/>
            <w:shd w:val="clear" w:color="auto" w:fill="auto"/>
          </w:tcPr>
          <w:p w:rsidR="00FC6512" w:rsidRDefault="00FC6512" w:rsidP="00FC6512">
            <w:r>
              <w:t>Yazıcı Sayısı</w:t>
            </w:r>
          </w:p>
        </w:tc>
        <w:tc>
          <w:tcPr>
            <w:tcW w:w="2358" w:type="dxa"/>
            <w:shd w:val="clear" w:color="auto" w:fill="auto"/>
          </w:tcPr>
          <w:p w:rsidR="00FC6512" w:rsidRDefault="00FC6512" w:rsidP="00FC6512">
            <w:r>
              <w:t>3</w:t>
            </w:r>
          </w:p>
        </w:tc>
      </w:tr>
      <w:tr w:rsidR="00FC6512" w:rsidTr="00FC6512">
        <w:tc>
          <w:tcPr>
            <w:tcW w:w="4714" w:type="dxa"/>
            <w:shd w:val="clear" w:color="auto" w:fill="auto"/>
          </w:tcPr>
          <w:p w:rsidR="00FC6512" w:rsidRDefault="00FC6512" w:rsidP="00FC6512">
            <w:r>
              <w:lastRenderedPageBreak/>
              <w:t>Taşınabilir Bilgisayar Sayısı</w:t>
            </w:r>
          </w:p>
        </w:tc>
        <w:tc>
          <w:tcPr>
            <w:tcW w:w="2357" w:type="dxa"/>
            <w:shd w:val="clear" w:color="auto" w:fill="auto"/>
          </w:tcPr>
          <w:p w:rsidR="00FC6512" w:rsidRDefault="00FC6512" w:rsidP="00FC6512">
            <w:r>
              <w:t>3</w:t>
            </w:r>
          </w:p>
        </w:tc>
        <w:tc>
          <w:tcPr>
            <w:tcW w:w="4715" w:type="dxa"/>
            <w:shd w:val="clear" w:color="auto" w:fill="auto"/>
          </w:tcPr>
          <w:p w:rsidR="00FC6512" w:rsidRDefault="00FC6512" w:rsidP="00FC6512">
            <w:r>
              <w:t>Fotokopi Makinası Sayısı</w:t>
            </w:r>
          </w:p>
        </w:tc>
        <w:tc>
          <w:tcPr>
            <w:tcW w:w="2358" w:type="dxa"/>
            <w:shd w:val="clear" w:color="auto" w:fill="auto"/>
          </w:tcPr>
          <w:p w:rsidR="00FC6512" w:rsidRDefault="00FC6512" w:rsidP="00FC6512">
            <w:r>
              <w:t>1</w:t>
            </w:r>
          </w:p>
        </w:tc>
      </w:tr>
      <w:tr w:rsidR="00FC6512" w:rsidTr="00FC6512">
        <w:tc>
          <w:tcPr>
            <w:tcW w:w="4714" w:type="dxa"/>
            <w:shd w:val="clear" w:color="auto" w:fill="auto"/>
          </w:tcPr>
          <w:p w:rsidR="00FC6512" w:rsidRDefault="00FC6512" w:rsidP="00FC6512">
            <w:r>
              <w:t>Projeksiyon Sayısı</w:t>
            </w:r>
          </w:p>
        </w:tc>
        <w:tc>
          <w:tcPr>
            <w:tcW w:w="2357" w:type="dxa"/>
            <w:shd w:val="clear" w:color="auto" w:fill="auto"/>
          </w:tcPr>
          <w:p w:rsidR="00FC6512" w:rsidRDefault="00FC6512" w:rsidP="00FC6512">
            <w:r>
              <w:t>4</w:t>
            </w:r>
          </w:p>
        </w:tc>
        <w:tc>
          <w:tcPr>
            <w:tcW w:w="4715" w:type="dxa"/>
            <w:shd w:val="clear" w:color="auto" w:fill="auto"/>
          </w:tcPr>
          <w:p w:rsidR="00FC6512" w:rsidRDefault="00FC6512" w:rsidP="00FC6512">
            <w:r>
              <w:t>İnternet Bağlantı Hızı</w:t>
            </w:r>
          </w:p>
        </w:tc>
        <w:tc>
          <w:tcPr>
            <w:tcW w:w="2358" w:type="dxa"/>
            <w:shd w:val="clear" w:color="auto" w:fill="auto"/>
          </w:tcPr>
          <w:p w:rsidR="00FC6512" w:rsidRDefault="00FC6512" w:rsidP="00FC6512"/>
        </w:tc>
      </w:tr>
      <w:tr w:rsidR="00FC6512" w:rsidTr="00FC6512">
        <w:tc>
          <w:tcPr>
            <w:tcW w:w="4714" w:type="dxa"/>
            <w:shd w:val="clear" w:color="auto" w:fill="auto"/>
          </w:tcPr>
          <w:p w:rsidR="00FC6512" w:rsidRDefault="00FC6512" w:rsidP="00FC6512"/>
        </w:tc>
        <w:tc>
          <w:tcPr>
            <w:tcW w:w="2357" w:type="dxa"/>
            <w:shd w:val="clear" w:color="auto" w:fill="auto"/>
          </w:tcPr>
          <w:p w:rsidR="00FC6512" w:rsidRDefault="00FC6512" w:rsidP="00FC6512"/>
        </w:tc>
        <w:tc>
          <w:tcPr>
            <w:tcW w:w="4715" w:type="dxa"/>
            <w:shd w:val="clear" w:color="auto" w:fill="auto"/>
          </w:tcPr>
          <w:p w:rsidR="00FC6512" w:rsidRDefault="00FC6512" w:rsidP="00FC6512"/>
        </w:tc>
        <w:tc>
          <w:tcPr>
            <w:tcW w:w="2358" w:type="dxa"/>
            <w:shd w:val="clear" w:color="auto" w:fill="auto"/>
          </w:tcPr>
          <w:p w:rsidR="00FC6512" w:rsidRDefault="00FC6512" w:rsidP="00FC6512"/>
        </w:tc>
      </w:tr>
    </w:tbl>
    <w:p w:rsidR="00FC6512" w:rsidRDefault="00FC6512" w:rsidP="00FC6512"/>
    <w:p w:rsidR="00FC6512" w:rsidRDefault="00FC6512" w:rsidP="00FC6512">
      <w:pPr>
        <w:pStyle w:val="Balk3"/>
      </w:pPr>
      <w:r>
        <w:t>Gelir ve Gider Bilgisi</w:t>
      </w:r>
    </w:p>
    <w:p w:rsidR="00FC6512" w:rsidRDefault="00FC6512" w:rsidP="00FC6512">
      <w:pPr>
        <w:ind w:firstLine="708"/>
      </w:pPr>
      <w:r>
        <w:t>Okulumuzun genel bütçe ödenekleri, okul aile birliği gelirleri ve diğer katkılarda dâhil olmak üzere gelir ve giderlerine ilişkin son iki yıl gerçekleşme bilgileri alttaki tabloda verilmiştir.</w:t>
      </w:r>
    </w:p>
    <w:p w:rsidR="00FC6512" w:rsidRDefault="00FC6512" w:rsidP="00FC65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FC6512" w:rsidTr="00FC6512">
        <w:tc>
          <w:tcPr>
            <w:tcW w:w="2357" w:type="dxa"/>
            <w:shd w:val="clear" w:color="auto" w:fill="auto"/>
          </w:tcPr>
          <w:p w:rsidR="00FC6512" w:rsidRPr="00D41148" w:rsidRDefault="00FC6512" w:rsidP="00FC6512">
            <w:pPr>
              <w:rPr>
                <w:b/>
              </w:rPr>
            </w:pPr>
            <w:r w:rsidRPr="00D41148">
              <w:rPr>
                <w:b/>
              </w:rPr>
              <w:t>Yıllar</w:t>
            </w:r>
          </w:p>
        </w:tc>
        <w:tc>
          <w:tcPr>
            <w:tcW w:w="2357" w:type="dxa"/>
            <w:shd w:val="clear" w:color="auto" w:fill="auto"/>
          </w:tcPr>
          <w:p w:rsidR="00FC6512" w:rsidRPr="00D41148" w:rsidRDefault="00FC6512" w:rsidP="00FC6512">
            <w:pPr>
              <w:rPr>
                <w:b/>
              </w:rPr>
            </w:pPr>
            <w:r w:rsidRPr="00D41148">
              <w:rPr>
                <w:b/>
              </w:rPr>
              <w:t>Gelir Miktarı</w:t>
            </w:r>
          </w:p>
        </w:tc>
        <w:tc>
          <w:tcPr>
            <w:tcW w:w="2357" w:type="dxa"/>
            <w:shd w:val="clear" w:color="auto" w:fill="auto"/>
          </w:tcPr>
          <w:p w:rsidR="00FC6512" w:rsidRPr="00D41148" w:rsidRDefault="00FC6512" w:rsidP="00FC6512">
            <w:pPr>
              <w:rPr>
                <w:b/>
              </w:rPr>
            </w:pPr>
            <w:r w:rsidRPr="00D41148">
              <w:rPr>
                <w:b/>
              </w:rPr>
              <w:t>Gider Miktarı</w:t>
            </w:r>
          </w:p>
        </w:tc>
      </w:tr>
      <w:tr w:rsidR="00FC6512" w:rsidTr="00FC6512">
        <w:tc>
          <w:tcPr>
            <w:tcW w:w="2357" w:type="dxa"/>
            <w:shd w:val="clear" w:color="auto" w:fill="auto"/>
          </w:tcPr>
          <w:p w:rsidR="00FC6512" w:rsidRDefault="00FC6512" w:rsidP="00FC6512">
            <w:r>
              <w:t>2016</w:t>
            </w:r>
          </w:p>
        </w:tc>
        <w:tc>
          <w:tcPr>
            <w:tcW w:w="2357" w:type="dxa"/>
            <w:shd w:val="clear" w:color="auto" w:fill="auto"/>
          </w:tcPr>
          <w:p w:rsidR="00FC6512" w:rsidRDefault="00FC6512" w:rsidP="00FC6512">
            <w:r>
              <w:t>34356,30</w:t>
            </w:r>
          </w:p>
        </w:tc>
        <w:tc>
          <w:tcPr>
            <w:tcW w:w="2357" w:type="dxa"/>
            <w:shd w:val="clear" w:color="auto" w:fill="auto"/>
          </w:tcPr>
          <w:p w:rsidR="00FC6512" w:rsidRDefault="00FC6512" w:rsidP="00FC6512">
            <w:r>
              <w:t>35233,51</w:t>
            </w:r>
          </w:p>
        </w:tc>
      </w:tr>
      <w:tr w:rsidR="00FC6512" w:rsidTr="00FC6512">
        <w:tc>
          <w:tcPr>
            <w:tcW w:w="2357" w:type="dxa"/>
            <w:shd w:val="clear" w:color="auto" w:fill="auto"/>
          </w:tcPr>
          <w:p w:rsidR="00FC6512" w:rsidRDefault="00FC6512" w:rsidP="00FC6512">
            <w:r>
              <w:t>2017</w:t>
            </w:r>
          </w:p>
        </w:tc>
        <w:tc>
          <w:tcPr>
            <w:tcW w:w="2357" w:type="dxa"/>
            <w:shd w:val="clear" w:color="auto" w:fill="auto"/>
          </w:tcPr>
          <w:p w:rsidR="00FC6512" w:rsidRDefault="00FC6512" w:rsidP="00FC6512">
            <w:r>
              <w:t>30086,84</w:t>
            </w:r>
          </w:p>
        </w:tc>
        <w:tc>
          <w:tcPr>
            <w:tcW w:w="2357" w:type="dxa"/>
            <w:shd w:val="clear" w:color="auto" w:fill="auto"/>
          </w:tcPr>
          <w:p w:rsidR="00FC6512" w:rsidRDefault="00FC6512" w:rsidP="00FC6512">
            <w:r>
              <w:t>30086,84</w:t>
            </w:r>
          </w:p>
        </w:tc>
      </w:tr>
    </w:tbl>
    <w:p w:rsidR="00FC6512" w:rsidRPr="00A47F2F" w:rsidRDefault="00FC6512" w:rsidP="00FC6512">
      <w:pPr>
        <w:spacing w:after="0"/>
        <w:jc w:val="both"/>
        <w:rPr>
          <w:szCs w:val="24"/>
        </w:rPr>
      </w:pPr>
    </w:p>
    <w:p w:rsidR="00FC6512" w:rsidRPr="00A47F2F" w:rsidRDefault="00FC6512" w:rsidP="00FC6512">
      <w:pPr>
        <w:spacing w:after="0"/>
        <w:ind w:left="426"/>
        <w:jc w:val="both"/>
        <w:rPr>
          <w:szCs w:val="24"/>
        </w:rPr>
      </w:pPr>
      <w:r>
        <w:rPr>
          <w:szCs w:val="24"/>
        </w:rPr>
        <w:br w:type="page"/>
      </w:r>
    </w:p>
    <w:p w:rsidR="001E050B" w:rsidRPr="00B349FE" w:rsidRDefault="001E050B" w:rsidP="001E050B">
      <w:pPr>
        <w:pStyle w:val="Balk2"/>
        <w:rPr>
          <w:color w:val="auto"/>
        </w:rPr>
      </w:pPr>
      <w:r w:rsidRPr="00B349FE">
        <w:rPr>
          <w:color w:val="auto"/>
        </w:rPr>
        <w:lastRenderedPageBreak/>
        <w:t>PAYDAŞ ANALİZİ</w:t>
      </w:r>
      <w:bookmarkEnd w:id="0"/>
    </w:p>
    <w:p w:rsidR="001E050B" w:rsidRDefault="001E050B" w:rsidP="001E050B">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1E050B" w:rsidRDefault="001E050B" w:rsidP="001E050B">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E050B" w:rsidRDefault="001E050B" w:rsidP="001E050B">
      <w:pPr>
        <w:jc w:val="both"/>
      </w:pPr>
    </w:p>
    <w:p w:rsidR="001E050B" w:rsidRDefault="001E050B" w:rsidP="001E050B">
      <w:pPr>
        <w:jc w:val="both"/>
      </w:pPr>
      <w:r>
        <w:t xml:space="preserve">Paydaş anketlerine ilişkin ortaya çıkan temel sonuçlara altta yer verilmiştir : </w:t>
      </w:r>
    </w:p>
    <w:p w:rsidR="001E050B" w:rsidRPr="00B349FE" w:rsidRDefault="001E050B" w:rsidP="001E050B">
      <w:pPr>
        <w:pStyle w:val="Balk3"/>
        <w:rPr>
          <w:color w:val="auto"/>
        </w:rPr>
      </w:pPr>
      <w:r w:rsidRPr="00B349FE">
        <w:rPr>
          <w:color w:val="auto"/>
        </w:rPr>
        <w:t>Öğrenci Anketi Sonuçları:</w:t>
      </w:r>
    </w:p>
    <w:p w:rsidR="001E050B" w:rsidRPr="00373590" w:rsidRDefault="001E050B" w:rsidP="001E050B">
      <w:r>
        <w:t>Özel Eğitim okulu olmamız nedeni ile öğrencilere anket uygulanamamıştır.</w:t>
      </w:r>
    </w:p>
    <w:p w:rsidR="001E050B" w:rsidRDefault="001E050B" w:rsidP="001E050B">
      <w:pPr>
        <w:jc w:val="center"/>
      </w:pPr>
    </w:p>
    <w:p w:rsidR="001E050B" w:rsidRPr="00B349FE" w:rsidRDefault="001E050B" w:rsidP="001E050B">
      <w:pPr>
        <w:pStyle w:val="Balk3"/>
        <w:rPr>
          <w:color w:val="auto"/>
          <w:szCs w:val="24"/>
        </w:rPr>
      </w:pPr>
      <w:r w:rsidRPr="00B349FE">
        <w:rPr>
          <w:color w:val="auto"/>
          <w:szCs w:val="24"/>
        </w:rPr>
        <w:lastRenderedPageBreak/>
        <w:t>Öğretmen Anketi Sonuçları:</w:t>
      </w:r>
    </w:p>
    <w:tbl>
      <w:tblPr>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1E050B" w:rsidRPr="00431961" w:rsidTr="001E050B">
        <w:trPr>
          <w:trHeight w:hRule="exact" w:val="340"/>
        </w:trPr>
        <w:tc>
          <w:tcPr>
            <w:tcW w:w="992" w:type="dxa"/>
            <w:vMerge w:val="restart"/>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Sıra No</w:t>
            </w:r>
          </w:p>
        </w:tc>
        <w:tc>
          <w:tcPr>
            <w:tcW w:w="9292" w:type="dxa"/>
            <w:vMerge w:val="restart"/>
            <w:shd w:val="clear" w:color="auto" w:fill="auto"/>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rsidR="001E050B" w:rsidRPr="00431961" w:rsidRDefault="001E050B" w:rsidP="001E050B">
            <w:pPr>
              <w:pStyle w:val="GvdeMetni2"/>
              <w:jc w:val="center"/>
              <w:rPr>
                <w:rFonts w:ascii="Times New Roman" w:hAnsi="Times New Roman"/>
                <w:b/>
              </w:rPr>
            </w:pPr>
            <w:r w:rsidRPr="00431961">
              <w:rPr>
                <w:rFonts w:ascii="Times New Roman" w:hAnsi="Times New Roman"/>
                <w:b/>
              </w:rPr>
              <w:t>KATILMA DERECESİ</w:t>
            </w:r>
          </w:p>
        </w:tc>
      </w:tr>
      <w:tr w:rsidR="001E050B" w:rsidRPr="00431961" w:rsidTr="001E050B">
        <w:trPr>
          <w:cantSplit/>
          <w:trHeight w:val="1648"/>
        </w:trPr>
        <w:tc>
          <w:tcPr>
            <w:tcW w:w="992" w:type="dxa"/>
            <w:vMerge/>
          </w:tcPr>
          <w:p w:rsidR="001E050B" w:rsidRPr="00431961" w:rsidRDefault="001E050B" w:rsidP="001E050B">
            <w:pPr>
              <w:pStyle w:val="GvdeMetni2"/>
              <w:rPr>
                <w:rFonts w:ascii="Times New Roman" w:hAnsi="Times New Roman"/>
                <w:b/>
              </w:rPr>
            </w:pPr>
          </w:p>
        </w:tc>
        <w:tc>
          <w:tcPr>
            <w:tcW w:w="9292" w:type="dxa"/>
            <w:vMerge/>
            <w:shd w:val="clear" w:color="auto" w:fill="auto"/>
          </w:tcPr>
          <w:p w:rsidR="001E050B" w:rsidRPr="00431961" w:rsidRDefault="001E050B" w:rsidP="001E050B">
            <w:pPr>
              <w:pStyle w:val="GvdeMetni2"/>
              <w:rPr>
                <w:rFonts w:ascii="Times New Roman" w:hAnsi="Times New Roman"/>
                <w:b/>
              </w:rPr>
            </w:pPr>
          </w:p>
        </w:tc>
        <w:tc>
          <w:tcPr>
            <w:tcW w:w="1056" w:type="dxa"/>
            <w:shd w:val="clear" w:color="auto" w:fill="auto"/>
            <w:textDirection w:val="tbRl"/>
          </w:tcPr>
          <w:p w:rsidR="001E050B" w:rsidRPr="00431961" w:rsidRDefault="001E050B" w:rsidP="001E050B">
            <w:pPr>
              <w:pStyle w:val="GvdeMetni2"/>
              <w:spacing w:line="240" w:lineRule="auto"/>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rsidR="001E050B" w:rsidRPr="00431961" w:rsidRDefault="001E050B" w:rsidP="001E050B">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1E050B" w:rsidRPr="00431961" w:rsidRDefault="001E050B" w:rsidP="001E050B">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1E050B" w:rsidRPr="00431961" w:rsidRDefault="001E050B" w:rsidP="001E050B">
            <w:pPr>
              <w:pStyle w:val="GvdeMetni2"/>
              <w:spacing w:line="240" w:lineRule="auto"/>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1E050B" w:rsidRPr="000500FE" w:rsidRDefault="001E050B" w:rsidP="001E050B">
            <w:pPr>
              <w:pStyle w:val="GvdeMetni2"/>
              <w:ind w:left="113" w:right="113"/>
              <w:rPr>
                <w:rFonts w:ascii="Times New Roman" w:hAnsi="Times New Roman"/>
                <w:b/>
                <w:szCs w:val="22"/>
              </w:rPr>
            </w:pPr>
            <w:r w:rsidRPr="000500FE">
              <w:rPr>
                <w:rFonts w:ascii="Times New Roman" w:hAnsi="Times New Roman"/>
                <w:b/>
                <w:sz w:val="22"/>
                <w:szCs w:val="22"/>
              </w:rPr>
              <w:t>Katılmıyorum</w:t>
            </w: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1</w:t>
            </w:r>
          </w:p>
        </w:tc>
        <w:tc>
          <w:tcPr>
            <w:tcW w:w="9292" w:type="dxa"/>
            <w:shd w:val="clear" w:color="auto" w:fill="auto"/>
          </w:tcPr>
          <w:p w:rsidR="001E050B" w:rsidRPr="00431961" w:rsidRDefault="001E050B" w:rsidP="001E050B">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056"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4</w:t>
            </w:r>
          </w:p>
        </w:tc>
        <w:tc>
          <w:tcPr>
            <w:tcW w:w="708"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2</w:t>
            </w:r>
          </w:p>
        </w:tc>
        <w:tc>
          <w:tcPr>
            <w:tcW w:w="709"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2</w:t>
            </w:r>
          </w:p>
        </w:tc>
        <w:tc>
          <w:tcPr>
            <w:tcW w:w="851"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10</w:t>
            </w:r>
          </w:p>
        </w:tc>
        <w:tc>
          <w:tcPr>
            <w:tcW w:w="953"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2</w:t>
            </w: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2</w:t>
            </w:r>
          </w:p>
        </w:tc>
        <w:tc>
          <w:tcPr>
            <w:tcW w:w="9292" w:type="dxa"/>
            <w:shd w:val="clear" w:color="auto" w:fill="auto"/>
          </w:tcPr>
          <w:p w:rsidR="001E050B" w:rsidRPr="00431961" w:rsidRDefault="001E050B" w:rsidP="001E050B">
            <w:pPr>
              <w:shd w:val="clear" w:color="auto" w:fill="FFFFFF"/>
            </w:pPr>
            <w:r w:rsidRPr="00431961">
              <w:t>Kurumdaki tüm duyurular çalışanlara zamanında iletilir</w:t>
            </w:r>
            <w:r>
              <w:t>.</w:t>
            </w:r>
          </w:p>
        </w:tc>
        <w:tc>
          <w:tcPr>
            <w:tcW w:w="1056"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7</w:t>
            </w:r>
          </w:p>
        </w:tc>
        <w:tc>
          <w:tcPr>
            <w:tcW w:w="708"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10</w:t>
            </w:r>
          </w:p>
        </w:tc>
        <w:tc>
          <w:tcPr>
            <w:tcW w:w="709"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0</w:t>
            </w:r>
          </w:p>
        </w:tc>
        <w:tc>
          <w:tcPr>
            <w:tcW w:w="851"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2</w:t>
            </w:r>
          </w:p>
        </w:tc>
        <w:tc>
          <w:tcPr>
            <w:tcW w:w="953"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1</w:t>
            </w: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3</w:t>
            </w:r>
          </w:p>
        </w:tc>
        <w:tc>
          <w:tcPr>
            <w:tcW w:w="9292" w:type="dxa"/>
            <w:shd w:val="clear" w:color="auto" w:fill="auto"/>
          </w:tcPr>
          <w:p w:rsidR="001E050B" w:rsidRPr="00431961" w:rsidRDefault="001E050B" w:rsidP="001E050B">
            <w:pPr>
              <w:pStyle w:val="GvdeMetni2"/>
              <w:rPr>
                <w:rFonts w:ascii="Times New Roman" w:hAnsi="Times New Roman"/>
              </w:rPr>
            </w:pPr>
            <w:r>
              <w:rPr>
                <w:rFonts w:ascii="Times New Roman" w:hAnsi="Times New Roman"/>
              </w:rPr>
              <w:t>Her türlü ödüllendirmede</w:t>
            </w:r>
            <w:r w:rsidRPr="00431961">
              <w:rPr>
                <w:rFonts w:ascii="Times New Roman" w:hAnsi="Times New Roman"/>
              </w:rPr>
              <w:t xml:space="preserve"> adil olma, tarafsızlık ve objektiflik esastır.</w:t>
            </w:r>
          </w:p>
        </w:tc>
        <w:tc>
          <w:tcPr>
            <w:tcW w:w="1056"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4</w:t>
            </w:r>
          </w:p>
        </w:tc>
        <w:tc>
          <w:tcPr>
            <w:tcW w:w="708"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4</w:t>
            </w:r>
          </w:p>
        </w:tc>
        <w:tc>
          <w:tcPr>
            <w:tcW w:w="709"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2</w:t>
            </w:r>
          </w:p>
        </w:tc>
        <w:tc>
          <w:tcPr>
            <w:tcW w:w="851"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7</w:t>
            </w:r>
          </w:p>
        </w:tc>
        <w:tc>
          <w:tcPr>
            <w:tcW w:w="953"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3</w:t>
            </w: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4</w:t>
            </w:r>
          </w:p>
        </w:tc>
        <w:tc>
          <w:tcPr>
            <w:tcW w:w="9292" w:type="dxa"/>
            <w:shd w:val="clear" w:color="auto" w:fill="auto"/>
          </w:tcPr>
          <w:p w:rsidR="001E050B" w:rsidRPr="00431961" w:rsidRDefault="001E050B" w:rsidP="001E050B">
            <w:pPr>
              <w:pStyle w:val="GvdeMetni2"/>
              <w:rPr>
                <w:rFonts w:ascii="Times New Roman" w:hAnsi="Times New Roman"/>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p>
        </w:tc>
        <w:tc>
          <w:tcPr>
            <w:tcW w:w="1056"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7</w:t>
            </w:r>
          </w:p>
        </w:tc>
        <w:tc>
          <w:tcPr>
            <w:tcW w:w="708"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6</w:t>
            </w:r>
          </w:p>
        </w:tc>
        <w:tc>
          <w:tcPr>
            <w:tcW w:w="709"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0</w:t>
            </w:r>
          </w:p>
        </w:tc>
        <w:tc>
          <w:tcPr>
            <w:tcW w:w="851"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5</w:t>
            </w:r>
          </w:p>
        </w:tc>
        <w:tc>
          <w:tcPr>
            <w:tcW w:w="953"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2</w:t>
            </w: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5</w:t>
            </w:r>
          </w:p>
        </w:tc>
        <w:tc>
          <w:tcPr>
            <w:tcW w:w="9292" w:type="dxa"/>
            <w:shd w:val="clear" w:color="auto" w:fill="auto"/>
          </w:tcPr>
          <w:p w:rsidR="001E050B" w:rsidRPr="00431961" w:rsidRDefault="001E050B" w:rsidP="001E050B">
            <w:pPr>
              <w:shd w:val="clear" w:color="auto" w:fill="FFFFFF"/>
            </w:pPr>
            <w:r w:rsidRPr="00431961">
              <w:t>Çalıştığım okul bana kendimi geliştirme imkânı tanımaktadır</w:t>
            </w:r>
            <w:r>
              <w:t>.</w:t>
            </w:r>
          </w:p>
        </w:tc>
        <w:tc>
          <w:tcPr>
            <w:tcW w:w="1056"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8</w:t>
            </w:r>
          </w:p>
        </w:tc>
        <w:tc>
          <w:tcPr>
            <w:tcW w:w="708"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5</w:t>
            </w:r>
          </w:p>
        </w:tc>
        <w:tc>
          <w:tcPr>
            <w:tcW w:w="709"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2</w:t>
            </w:r>
          </w:p>
        </w:tc>
        <w:tc>
          <w:tcPr>
            <w:tcW w:w="851"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5</w:t>
            </w:r>
          </w:p>
        </w:tc>
        <w:tc>
          <w:tcPr>
            <w:tcW w:w="953"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0</w:t>
            </w: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6</w:t>
            </w:r>
          </w:p>
        </w:tc>
        <w:tc>
          <w:tcPr>
            <w:tcW w:w="9292" w:type="dxa"/>
            <w:shd w:val="clear" w:color="auto" w:fill="auto"/>
          </w:tcPr>
          <w:p w:rsidR="001E050B" w:rsidRPr="00431961" w:rsidRDefault="001E050B" w:rsidP="001E050B">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vAlign w:val="center"/>
          </w:tcPr>
          <w:p w:rsidR="001E050B" w:rsidRDefault="00FA18EA" w:rsidP="001D4ECE">
            <w:pPr>
              <w:pStyle w:val="GvdeMetni2"/>
              <w:rPr>
                <w:rFonts w:ascii="Times New Roman" w:hAnsi="Times New Roman"/>
              </w:rPr>
            </w:pPr>
            <w:r>
              <w:rPr>
                <w:rFonts w:ascii="Times New Roman" w:hAnsi="Times New Roman"/>
              </w:rPr>
              <w:t>2</w:t>
            </w:r>
          </w:p>
          <w:p w:rsidR="00FA18EA" w:rsidRPr="00431961" w:rsidRDefault="00FA18EA" w:rsidP="001D4ECE">
            <w:pPr>
              <w:pStyle w:val="GvdeMetni2"/>
              <w:rPr>
                <w:rFonts w:ascii="Times New Roman" w:hAnsi="Times New Roman"/>
              </w:rPr>
            </w:pPr>
            <w:r>
              <w:rPr>
                <w:rFonts w:ascii="Times New Roman" w:hAnsi="Times New Roman"/>
              </w:rPr>
              <w:t>+</w:t>
            </w:r>
          </w:p>
        </w:tc>
        <w:tc>
          <w:tcPr>
            <w:tcW w:w="708" w:type="dxa"/>
            <w:shd w:val="clear" w:color="auto" w:fill="auto"/>
            <w:vAlign w:val="center"/>
          </w:tcPr>
          <w:p w:rsidR="001E050B" w:rsidRPr="00431961" w:rsidRDefault="00FA18EA" w:rsidP="001D4ECE">
            <w:pPr>
              <w:pStyle w:val="GvdeMetni2"/>
              <w:rPr>
                <w:rFonts w:ascii="Times New Roman" w:hAnsi="Times New Roman"/>
              </w:rPr>
            </w:pPr>
            <w:r>
              <w:rPr>
                <w:rFonts w:ascii="Times New Roman" w:hAnsi="Times New Roman"/>
              </w:rPr>
              <w:t>2</w:t>
            </w:r>
          </w:p>
        </w:tc>
        <w:tc>
          <w:tcPr>
            <w:tcW w:w="709" w:type="dxa"/>
            <w:shd w:val="clear" w:color="auto" w:fill="auto"/>
            <w:vAlign w:val="center"/>
          </w:tcPr>
          <w:p w:rsidR="001E050B" w:rsidRPr="00431961" w:rsidRDefault="00FA18EA" w:rsidP="001D4ECE">
            <w:pPr>
              <w:pStyle w:val="GvdeMetni2"/>
              <w:rPr>
                <w:rFonts w:ascii="Times New Roman" w:hAnsi="Times New Roman"/>
              </w:rPr>
            </w:pPr>
            <w:r>
              <w:rPr>
                <w:rFonts w:ascii="Times New Roman" w:hAnsi="Times New Roman"/>
              </w:rPr>
              <w:t>5</w:t>
            </w:r>
          </w:p>
        </w:tc>
        <w:tc>
          <w:tcPr>
            <w:tcW w:w="851" w:type="dxa"/>
            <w:shd w:val="clear" w:color="auto" w:fill="auto"/>
            <w:vAlign w:val="center"/>
          </w:tcPr>
          <w:p w:rsidR="001E050B" w:rsidRPr="00431961" w:rsidRDefault="00FA18EA" w:rsidP="001D4ECE">
            <w:pPr>
              <w:pStyle w:val="GvdeMetni2"/>
              <w:rPr>
                <w:rFonts w:ascii="Times New Roman" w:hAnsi="Times New Roman"/>
              </w:rPr>
            </w:pPr>
            <w:r>
              <w:rPr>
                <w:rFonts w:ascii="Times New Roman" w:hAnsi="Times New Roman"/>
              </w:rPr>
              <w:t>2</w:t>
            </w:r>
          </w:p>
        </w:tc>
        <w:tc>
          <w:tcPr>
            <w:tcW w:w="953" w:type="dxa"/>
            <w:shd w:val="clear" w:color="auto" w:fill="auto"/>
            <w:vAlign w:val="center"/>
          </w:tcPr>
          <w:p w:rsidR="001E050B" w:rsidRPr="00431961" w:rsidRDefault="00FA18EA" w:rsidP="001D4ECE">
            <w:pPr>
              <w:pStyle w:val="GvdeMetni2"/>
              <w:rPr>
                <w:rFonts w:ascii="Times New Roman" w:hAnsi="Times New Roman"/>
              </w:rPr>
            </w:pPr>
            <w:r>
              <w:rPr>
                <w:rFonts w:ascii="Times New Roman" w:hAnsi="Times New Roman"/>
              </w:rPr>
              <w:t>9</w:t>
            </w: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7</w:t>
            </w:r>
          </w:p>
        </w:tc>
        <w:tc>
          <w:tcPr>
            <w:tcW w:w="9292" w:type="dxa"/>
            <w:shd w:val="clear" w:color="auto" w:fill="auto"/>
          </w:tcPr>
          <w:p w:rsidR="001E050B" w:rsidRPr="00431961" w:rsidRDefault="001E050B" w:rsidP="001E050B">
            <w:pPr>
              <w:pStyle w:val="GvdeMetni2"/>
              <w:rPr>
                <w:rFonts w:ascii="Times New Roman" w:hAnsi="Times New Roman"/>
              </w:rPr>
            </w:pP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p>
        </w:tc>
        <w:tc>
          <w:tcPr>
            <w:tcW w:w="1056"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4</w:t>
            </w:r>
          </w:p>
        </w:tc>
        <w:tc>
          <w:tcPr>
            <w:tcW w:w="708"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7</w:t>
            </w:r>
          </w:p>
        </w:tc>
        <w:tc>
          <w:tcPr>
            <w:tcW w:w="709"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3</w:t>
            </w:r>
          </w:p>
        </w:tc>
        <w:tc>
          <w:tcPr>
            <w:tcW w:w="851"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6</w:t>
            </w:r>
          </w:p>
        </w:tc>
        <w:tc>
          <w:tcPr>
            <w:tcW w:w="953"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0</w:t>
            </w: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8</w:t>
            </w:r>
          </w:p>
        </w:tc>
        <w:tc>
          <w:tcPr>
            <w:tcW w:w="9292" w:type="dxa"/>
            <w:shd w:val="clear" w:color="auto" w:fill="auto"/>
          </w:tcPr>
          <w:p w:rsidR="001E050B" w:rsidRPr="00431961" w:rsidRDefault="001E050B" w:rsidP="001E050B">
            <w:pPr>
              <w:shd w:val="clear" w:color="auto" w:fill="FFFFFF"/>
            </w:pPr>
            <w:r>
              <w:t>Okulda öğretmenler arasında ayrım yapılmamaktadır.</w:t>
            </w:r>
          </w:p>
        </w:tc>
        <w:tc>
          <w:tcPr>
            <w:tcW w:w="1056" w:type="dxa"/>
            <w:shd w:val="clear" w:color="auto" w:fill="auto"/>
            <w:vAlign w:val="center"/>
          </w:tcPr>
          <w:p w:rsidR="001E050B" w:rsidRPr="00431961" w:rsidRDefault="00FA18EA" w:rsidP="001D4ECE">
            <w:pPr>
              <w:pStyle w:val="GvdeMetni2"/>
              <w:rPr>
                <w:rFonts w:ascii="Times New Roman" w:hAnsi="Times New Roman"/>
              </w:rPr>
            </w:pPr>
            <w:r>
              <w:rPr>
                <w:rFonts w:ascii="Times New Roman" w:hAnsi="Times New Roman"/>
              </w:rPr>
              <w:t>10</w:t>
            </w:r>
          </w:p>
        </w:tc>
        <w:tc>
          <w:tcPr>
            <w:tcW w:w="708" w:type="dxa"/>
            <w:shd w:val="clear" w:color="auto" w:fill="auto"/>
            <w:vAlign w:val="center"/>
          </w:tcPr>
          <w:p w:rsidR="001E050B" w:rsidRPr="00431961" w:rsidRDefault="00FA18EA" w:rsidP="001D4ECE">
            <w:pPr>
              <w:pStyle w:val="GvdeMetni2"/>
              <w:rPr>
                <w:rFonts w:ascii="Times New Roman" w:hAnsi="Times New Roman"/>
              </w:rPr>
            </w:pPr>
            <w:r>
              <w:rPr>
                <w:rFonts w:ascii="Times New Roman" w:hAnsi="Times New Roman"/>
              </w:rPr>
              <w:t>4</w:t>
            </w:r>
          </w:p>
        </w:tc>
        <w:tc>
          <w:tcPr>
            <w:tcW w:w="709" w:type="dxa"/>
            <w:shd w:val="clear" w:color="auto" w:fill="auto"/>
            <w:vAlign w:val="center"/>
          </w:tcPr>
          <w:p w:rsidR="001E050B" w:rsidRPr="00431961" w:rsidRDefault="00FA18EA" w:rsidP="001D4ECE">
            <w:pPr>
              <w:pStyle w:val="GvdeMetni2"/>
              <w:rPr>
                <w:rFonts w:ascii="Times New Roman" w:hAnsi="Times New Roman"/>
              </w:rPr>
            </w:pPr>
            <w:r>
              <w:rPr>
                <w:rFonts w:ascii="Times New Roman" w:hAnsi="Times New Roman"/>
              </w:rPr>
              <w:t>3</w:t>
            </w:r>
          </w:p>
        </w:tc>
        <w:tc>
          <w:tcPr>
            <w:tcW w:w="851" w:type="dxa"/>
            <w:shd w:val="clear" w:color="auto" w:fill="auto"/>
            <w:vAlign w:val="center"/>
          </w:tcPr>
          <w:p w:rsidR="001E050B" w:rsidRPr="00431961" w:rsidRDefault="00FA18EA" w:rsidP="001D4ECE">
            <w:pPr>
              <w:pStyle w:val="GvdeMetni2"/>
              <w:rPr>
                <w:rFonts w:ascii="Times New Roman" w:hAnsi="Times New Roman"/>
              </w:rPr>
            </w:pPr>
            <w:r>
              <w:rPr>
                <w:rFonts w:ascii="Times New Roman" w:hAnsi="Times New Roman"/>
              </w:rPr>
              <w:t>2</w:t>
            </w:r>
          </w:p>
        </w:tc>
        <w:tc>
          <w:tcPr>
            <w:tcW w:w="953" w:type="dxa"/>
            <w:shd w:val="clear" w:color="auto" w:fill="auto"/>
            <w:vAlign w:val="center"/>
          </w:tcPr>
          <w:p w:rsidR="001E050B" w:rsidRPr="00431961" w:rsidRDefault="00FA18EA" w:rsidP="001D4ECE">
            <w:pPr>
              <w:pStyle w:val="GvdeMetni2"/>
              <w:rPr>
                <w:rFonts w:ascii="Times New Roman" w:hAnsi="Times New Roman"/>
              </w:rPr>
            </w:pPr>
            <w:r>
              <w:rPr>
                <w:rFonts w:ascii="Times New Roman" w:hAnsi="Times New Roman"/>
              </w:rPr>
              <w:t>1</w:t>
            </w: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9</w:t>
            </w:r>
          </w:p>
        </w:tc>
        <w:tc>
          <w:tcPr>
            <w:tcW w:w="9292" w:type="dxa"/>
            <w:shd w:val="clear" w:color="auto" w:fill="auto"/>
          </w:tcPr>
          <w:p w:rsidR="001E050B" w:rsidRPr="00431961" w:rsidRDefault="001E050B" w:rsidP="001E050B">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1056"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4</w:t>
            </w:r>
          </w:p>
        </w:tc>
        <w:tc>
          <w:tcPr>
            <w:tcW w:w="708"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11</w:t>
            </w:r>
          </w:p>
        </w:tc>
        <w:tc>
          <w:tcPr>
            <w:tcW w:w="709"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1</w:t>
            </w:r>
          </w:p>
        </w:tc>
        <w:tc>
          <w:tcPr>
            <w:tcW w:w="851"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2</w:t>
            </w:r>
          </w:p>
        </w:tc>
        <w:tc>
          <w:tcPr>
            <w:tcW w:w="953"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2</w:t>
            </w: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10</w:t>
            </w:r>
          </w:p>
        </w:tc>
        <w:tc>
          <w:tcPr>
            <w:tcW w:w="9292" w:type="dxa"/>
            <w:shd w:val="clear" w:color="auto" w:fill="auto"/>
          </w:tcPr>
          <w:p w:rsidR="001E050B" w:rsidRPr="00431961" w:rsidRDefault="001E050B" w:rsidP="001E050B">
            <w:pPr>
              <w:shd w:val="clear" w:color="auto" w:fill="FFFFFF"/>
            </w:pPr>
            <w:r w:rsidRPr="00431961">
              <w:t>Yöneticilerimiz, yaratıcı ve yenilikçi düşüncelerin üretilmesini teşvik etmektedir</w:t>
            </w:r>
            <w:r>
              <w:t>.</w:t>
            </w:r>
          </w:p>
        </w:tc>
        <w:tc>
          <w:tcPr>
            <w:tcW w:w="1056"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4</w:t>
            </w:r>
          </w:p>
        </w:tc>
        <w:tc>
          <w:tcPr>
            <w:tcW w:w="708"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8</w:t>
            </w:r>
          </w:p>
        </w:tc>
        <w:tc>
          <w:tcPr>
            <w:tcW w:w="709"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2</w:t>
            </w:r>
          </w:p>
        </w:tc>
        <w:tc>
          <w:tcPr>
            <w:tcW w:w="851"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4</w:t>
            </w:r>
          </w:p>
        </w:tc>
        <w:tc>
          <w:tcPr>
            <w:tcW w:w="953"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2</w:t>
            </w: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11</w:t>
            </w:r>
          </w:p>
        </w:tc>
        <w:tc>
          <w:tcPr>
            <w:tcW w:w="9292" w:type="dxa"/>
            <w:shd w:val="clear" w:color="auto" w:fill="auto"/>
          </w:tcPr>
          <w:p w:rsidR="001E050B" w:rsidRPr="00431961" w:rsidRDefault="001E050B" w:rsidP="001E050B">
            <w:pPr>
              <w:shd w:val="clear" w:color="auto" w:fill="FFFFFF"/>
            </w:pPr>
            <w:r w:rsidRPr="00431961">
              <w:t>Yöneticiler, okulun vizyonunu, stratejilerini, iyileştirmeye açık alanlarını vs. çalışanlarla paylaşır.</w:t>
            </w:r>
          </w:p>
        </w:tc>
        <w:tc>
          <w:tcPr>
            <w:tcW w:w="1056"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5</w:t>
            </w:r>
          </w:p>
        </w:tc>
        <w:tc>
          <w:tcPr>
            <w:tcW w:w="708"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10</w:t>
            </w:r>
          </w:p>
        </w:tc>
        <w:tc>
          <w:tcPr>
            <w:tcW w:w="709"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0</w:t>
            </w:r>
          </w:p>
        </w:tc>
        <w:tc>
          <w:tcPr>
            <w:tcW w:w="851"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4</w:t>
            </w:r>
          </w:p>
        </w:tc>
        <w:tc>
          <w:tcPr>
            <w:tcW w:w="953"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1</w:t>
            </w: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12</w:t>
            </w:r>
          </w:p>
        </w:tc>
        <w:tc>
          <w:tcPr>
            <w:tcW w:w="9292" w:type="dxa"/>
            <w:shd w:val="clear" w:color="auto" w:fill="auto"/>
          </w:tcPr>
          <w:p w:rsidR="001E050B" w:rsidRPr="00431961" w:rsidRDefault="001E050B" w:rsidP="001E050B">
            <w:pPr>
              <w:pStyle w:val="GvdeMetni2"/>
              <w:rPr>
                <w:rFonts w:ascii="Times New Roman" w:hAnsi="Times New Roman"/>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p>
        </w:tc>
        <w:tc>
          <w:tcPr>
            <w:tcW w:w="1056"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7</w:t>
            </w:r>
          </w:p>
        </w:tc>
        <w:tc>
          <w:tcPr>
            <w:tcW w:w="708"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4</w:t>
            </w:r>
          </w:p>
        </w:tc>
        <w:tc>
          <w:tcPr>
            <w:tcW w:w="709"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2</w:t>
            </w:r>
          </w:p>
        </w:tc>
        <w:tc>
          <w:tcPr>
            <w:tcW w:w="851"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2</w:t>
            </w:r>
          </w:p>
        </w:tc>
        <w:tc>
          <w:tcPr>
            <w:tcW w:w="953"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5</w:t>
            </w:r>
          </w:p>
        </w:tc>
      </w:tr>
      <w:tr w:rsidR="001E050B" w:rsidRPr="00431961" w:rsidTr="001D4ECE">
        <w:trPr>
          <w:trHeight w:hRule="exact" w:val="397"/>
        </w:trPr>
        <w:tc>
          <w:tcPr>
            <w:tcW w:w="992" w:type="dxa"/>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13</w:t>
            </w:r>
          </w:p>
        </w:tc>
        <w:tc>
          <w:tcPr>
            <w:tcW w:w="9292" w:type="dxa"/>
            <w:shd w:val="clear" w:color="auto" w:fill="auto"/>
          </w:tcPr>
          <w:p w:rsidR="001E050B" w:rsidRPr="00431961" w:rsidRDefault="001E050B" w:rsidP="001E050B">
            <w:pPr>
              <w:shd w:val="clear" w:color="auto" w:fill="FFFFFF"/>
            </w:pPr>
            <w:r>
              <w:t>Alanıma ilişkin yenilik ve gelişmeleri takip eder ve kendimi güncellerim.</w:t>
            </w:r>
          </w:p>
        </w:tc>
        <w:tc>
          <w:tcPr>
            <w:tcW w:w="1056"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5</w:t>
            </w:r>
          </w:p>
        </w:tc>
        <w:tc>
          <w:tcPr>
            <w:tcW w:w="708"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10</w:t>
            </w:r>
          </w:p>
        </w:tc>
        <w:tc>
          <w:tcPr>
            <w:tcW w:w="709"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0</w:t>
            </w:r>
          </w:p>
        </w:tc>
        <w:tc>
          <w:tcPr>
            <w:tcW w:w="851"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4</w:t>
            </w:r>
          </w:p>
        </w:tc>
        <w:tc>
          <w:tcPr>
            <w:tcW w:w="953" w:type="dxa"/>
            <w:shd w:val="clear" w:color="auto" w:fill="auto"/>
            <w:vAlign w:val="center"/>
          </w:tcPr>
          <w:p w:rsidR="001E050B" w:rsidRPr="00431961" w:rsidRDefault="001E050B" w:rsidP="001D4ECE">
            <w:pPr>
              <w:pStyle w:val="GvdeMetni2"/>
              <w:rPr>
                <w:rFonts w:ascii="Times New Roman" w:hAnsi="Times New Roman"/>
              </w:rPr>
            </w:pPr>
            <w:r>
              <w:rPr>
                <w:rFonts w:ascii="Times New Roman" w:hAnsi="Times New Roman"/>
              </w:rPr>
              <w:t>1</w:t>
            </w:r>
          </w:p>
        </w:tc>
      </w:tr>
    </w:tbl>
    <w:p w:rsidR="001E050B" w:rsidRDefault="001E050B" w:rsidP="001E050B">
      <w:pPr>
        <w:jc w:val="center"/>
      </w:pPr>
    </w:p>
    <w:p w:rsidR="001E050B" w:rsidRDefault="001E050B" w:rsidP="001E050B">
      <w:pPr>
        <w:pStyle w:val="Balk3"/>
        <w:rPr>
          <w:szCs w:val="24"/>
        </w:rPr>
      </w:pPr>
    </w:p>
    <w:p w:rsidR="001E050B" w:rsidRPr="001E050B" w:rsidRDefault="001E050B" w:rsidP="001E050B"/>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5"/>
        <w:gridCol w:w="7513"/>
      </w:tblGrid>
      <w:tr w:rsidR="001E050B" w:rsidRPr="00431961" w:rsidTr="001E050B">
        <w:trPr>
          <w:trHeight w:val="311"/>
        </w:trPr>
        <w:tc>
          <w:tcPr>
            <w:tcW w:w="567" w:type="dxa"/>
            <w:shd w:val="clear" w:color="auto" w:fill="auto"/>
            <w:vAlign w:val="center"/>
          </w:tcPr>
          <w:p w:rsidR="001E050B" w:rsidRPr="00431961" w:rsidRDefault="001E050B" w:rsidP="001E050B">
            <w:pPr>
              <w:jc w:val="center"/>
              <w:rPr>
                <w:rFonts w:eastAsia="Calibri"/>
                <w:b/>
              </w:rPr>
            </w:pPr>
            <w:r w:rsidRPr="00431961">
              <w:rPr>
                <w:rFonts w:eastAsia="Calibri"/>
                <w:b/>
              </w:rPr>
              <w:lastRenderedPageBreak/>
              <w:t>1</w:t>
            </w:r>
            <w:r>
              <w:rPr>
                <w:rFonts w:eastAsia="Calibri"/>
                <w:b/>
              </w:rPr>
              <w:t>4</w:t>
            </w:r>
          </w:p>
        </w:tc>
        <w:tc>
          <w:tcPr>
            <w:tcW w:w="14033" w:type="dxa"/>
            <w:gridSpan w:val="3"/>
            <w:shd w:val="clear" w:color="auto" w:fill="auto"/>
          </w:tcPr>
          <w:p w:rsidR="001E050B" w:rsidRPr="00431961" w:rsidRDefault="001E050B" w:rsidP="001E050B">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1E050B" w:rsidRPr="00431961" w:rsidTr="001E050B">
        <w:trPr>
          <w:trHeight w:val="296"/>
        </w:trPr>
        <w:tc>
          <w:tcPr>
            <w:tcW w:w="567" w:type="dxa"/>
            <w:vMerge w:val="restart"/>
            <w:shd w:val="clear" w:color="auto" w:fill="auto"/>
            <w:vAlign w:val="center"/>
          </w:tcPr>
          <w:p w:rsidR="001E050B" w:rsidRPr="00431961" w:rsidRDefault="001E050B" w:rsidP="001E050B">
            <w:pPr>
              <w:jc w:val="center"/>
              <w:rPr>
                <w:rFonts w:eastAsia="Calibri"/>
              </w:rPr>
            </w:pPr>
          </w:p>
        </w:tc>
        <w:tc>
          <w:tcPr>
            <w:tcW w:w="425" w:type="dxa"/>
            <w:shd w:val="clear" w:color="auto" w:fill="auto"/>
          </w:tcPr>
          <w:p w:rsidR="001E050B" w:rsidRPr="00431961" w:rsidRDefault="001E050B" w:rsidP="001E050B">
            <w:pPr>
              <w:rPr>
                <w:rFonts w:eastAsia="Calibri"/>
              </w:rPr>
            </w:pPr>
          </w:p>
        </w:tc>
        <w:tc>
          <w:tcPr>
            <w:tcW w:w="6095" w:type="dxa"/>
            <w:shd w:val="clear" w:color="auto" w:fill="auto"/>
          </w:tcPr>
          <w:p w:rsidR="001E050B" w:rsidRPr="00431961" w:rsidRDefault="001E050B" w:rsidP="001E050B">
            <w:pPr>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1E050B" w:rsidRPr="00431961" w:rsidRDefault="001E050B" w:rsidP="001E050B">
            <w:pPr>
              <w:rPr>
                <w:rFonts w:eastAsia="Calibri"/>
              </w:rPr>
            </w:pPr>
            <w:r>
              <w:rPr>
                <w:rFonts w:eastAsia="Calibri"/>
              </w:rPr>
              <w:t>Olumsuz</w:t>
            </w:r>
            <w:r w:rsidRPr="00431961">
              <w:rPr>
                <w:rFonts w:eastAsia="Calibri"/>
              </w:rPr>
              <w:t xml:space="preserve"> (başarısız) yönlerimiz</w:t>
            </w:r>
          </w:p>
        </w:tc>
      </w:tr>
      <w:tr w:rsidR="001E050B" w:rsidRPr="00431961" w:rsidTr="001E050B">
        <w:trPr>
          <w:trHeight w:val="296"/>
        </w:trPr>
        <w:tc>
          <w:tcPr>
            <w:tcW w:w="567" w:type="dxa"/>
            <w:vMerge/>
            <w:shd w:val="clear" w:color="auto" w:fill="auto"/>
            <w:vAlign w:val="center"/>
          </w:tcPr>
          <w:p w:rsidR="001E050B" w:rsidRPr="00431961" w:rsidRDefault="001E050B" w:rsidP="001E050B">
            <w:pPr>
              <w:jc w:val="center"/>
              <w:rPr>
                <w:rFonts w:eastAsia="Calibri"/>
              </w:rPr>
            </w:pPr>
          </w:p>
        </w:tc>
        <w:tc>
          <w:tcPr>
            <w:tcW w:w="425" w:type="dxa"/>
            <w:shd w:val="clear" w:color="auto" w:fill="auto"/>
          </w:tcPr>
          <w:p w:rsidR="001E050B" w:rsidRPr="00431961" w:rsidRDefault="001E050B" w:rsidP="001E050B">
            <w:pPr>
              <w:rPr>
                <w:rFonts w:eastAsia="Calibri"/>
              </w:rPr>
            </w:pPr>
            <w:r w:rsidRPr="00431961">
              <w:rPr>
                <w:rFonts w:eastAsia="Calibri"/>
              </w:rPr>
              <w:t>1</w:t>
            </w:r>
          </w:p>
        </w:tc>
        <w:tc>
          <w:tcPr>
            <w:tcW w:w="6095" w:type="dxa"/>
            <w:shd w:val="clear" w:color="auto" w:fill="auto"/>
          </w:tcPr>
          <w:p w:rsidR="001E050B" w:rsidRPr="00431961" w:rsidRDefault="001E050B" w:rsidP="001E050B">
            <w:pPr>
              <w:rPr>
                <w:rFonts w:eastAsia="Calibri"/>
              </w:rPr>
            </w:pPr>
            <w:r>
              <w:rPr>
                <w:rFonts w:eastAsia="Calibri"/>
              </w:rPr>
              <w:t>Sosyal ve kültürel faaliyetler yapılması</w:t>
            </w:r>
            <w:r w:rsidR="007D398B">
              <w:rPr>
                <w:rFonts w:eastAsia="Calibri"/>
              </w:rPr>
              <w:t>.</w:t>
            </w:r>
          </w:p>
        </w:tc>
        <w:tc>
          <w:tcPr>
            <w:tcW w:w="7513" w:type="dxa"/>
            <w:shd w:val="clear" w:color="auto" w:fill="auto"/>
          </w:tcPr>
          <w:p w:rsidR="001E050B" w:rsidRPr="00431961" w:rsidRDefault="001E050B" w:rsidP="001E050B">
            <w:pPr>
              <w:rPr>
                <w:rFonts w:eastAsia="Calibri"/>
              </w:rPr>
            </w:pPr>
            <w:r>
              <w:rPr>
                <w:rFonts w:eastAsia="Calibri"/>
              </w:rPr>
              <w:t>Mesleğinde başarılı olan özverili öğretmenlerimiz için pekiştirme, takdir edilme yetersiz.</w:t>
            </w:r>
          </w:p>
        </w:tc>
      </w:tr>
      <w:tr w:rsidR="002F6DD1" w:rsidRPr="00431961" w:rsidTr="001E050B">
        <w:trPr>
          <w:trHeight w:val="311"/>
        </w:trPr>
        <w:tc>
          <w:tcPr>
            <w:tcW w:w="567" w:type="dxa"/>
            <w:vMerge/>
            <w:shd w:val="clear" w:color="auto" w:fill="auto"/>
            <w:vAlign w:val="center"/>
          </w:tcPr>
          <w:p w:rsidR="002F6DD1" w:rsidRPr="00431961" w:rsidRDefault="002F6DD1" w:rsidP="001E050B">
            <w:pPr>
              <w:jc w:val="center"/>
              <w:rPr>
                <w:rFonts w:eastAsia="Calibri"/>
              </w:rPr>
            </w:pPr>
          </w:p>
        </w:tc>
        <w:tc>
          <w:tcPr>
            <w:tcW w:w="425" w:type="dxa"/>
            <w:shd w:val="clear" w:color="auto" w:fill="auto"/>
          </w:tcPr>
          <w:p w:rsidR="002F6DD1" w:rsidRPr="00431961" w:rsidRDefault="002F6DD1" w:rsidP="001E050B">
            <w:pPr>
              <w:rPr>
                <w:rFonts w:eastAsia="Calibri"/>
              </w:rPr>
            </w:pPr>
            <w:r w:rsidRPr="00431961">
              <w:rPr>
                <w:rFonts w:eastAsia="Calibri"/>
              </w:rPr>
              <w:t>2</w:t>
            </w:r>
          </w:p>
        </w:tc>
        <w:tc>
          <w:tcPr>
            <w:tcW w:w="6095" w:type="dxa"/>
            <w:shd w:val="clear" w:color="auto" w:fill="auto"/>
          </w:tcPr>
          <w:p w:rsidR="002F6DD1" w:rsidRPr="00431961" w:rsidRDefault="002F6DD1" w:rsidP="001E050B">
            <w:pPr>
              <w:rPr>
                <w:rFonts w:eastAsia="Calibri"/>
              </w:rPr>
            </w:pPr>
            <w:r>
              <w:rPr>
                <w:rFonts w:eastAsia="Calibri"/>
              </w:rPr>
              <w:t>Öğrencilere yönelik etkinlikler</w:t>
            </w:r>
            <w:r w:rsidR="00352E52">
              <w:rPr>
                <w:rFonts w:eastAsia="Calibri"/>
              </w:rPr>
              <w:t xml:space="preserve"> yapılması</w:t>
            </w:r>
            <w:r w:rsidR="007D398B">
              <w:rPr>
                <w:rFonts w:eastAsia="Calibri"/>
              </w:rPr>
              <w:t>.</w:t>
            </w:r>
          </w:p>
        </w:tc>
        <w:tc>
          <w:tcPr>
            <w:tcW w:w="7513" w:type="dxa"/>
            <w:shd w:val="clear" w:color="auto" w:fill="auto"/>
          </w:tcPr>
          <w:p w:rsidR="002F6DD1" w:rsidRPr="00431961" w:rsidRDefault="002F6DD1" w:rsidP="00CC7D85">
            <w:pPr>
              <w:rPr>
                <w:rFonts w:eastAsia="Calibri"/>
              </w:rPr>
            </w:pPr>
            <w:r>
              <w:rPr>
                <w:rFonts w:eastAsia="Calibri"/>
              </w:rPr>
              <w:t>Öğrenci yemeklerinde çeşitlilik az.</w:t>
            </w:r>
          </w:p>
        </w:tc>
      </w:tr>
      <w:tr w:rsidR="002F6DD1" w:rsidRPr="00431961" w:rsidTr="001E050B">
        <w:trPr>
          <w:trHeight w:val="311"/>
        </w:trPr>
        <w:tc>
          <w:tcPr>
            <w:tcW w:w="567" w:type="dxa"/>
            <w:vMerge/>
            <w:shd w:val="clear" w:color="auto" w:fill="auto"/>
            <w:vAlign w:val="center"/>
          </w:tcPr>
          <w:p w:rsidR="002F6DD1" w:rsidRPr="00431961" w:rsidRDefault="002F6DD1" w:rsidP="001E050B">
            <w:pPr>
              <w:jc w:val="center"/>
              <w:rPr>
                <w:rFonts w:eastAsia="Calibri"/>
              </w:rPr>
            </w:pPr>
          </w:p>
        </w:tc>
        <w:tc>
          <w:tcPr>
            <w:tcW w:w="425" w:type="dxa"/>
            <w:shd w:val="clear" w:color="auto" w:fill="auto"/>
          </w:tcPr>
          <w:p w:rsidR="002F6DD1" w:rsidRPr="00431961" w:rsidRDefault="002F6DD1" w:rsidP="001E050B">
            <w:pPr>
              <w:rPr>
                <w:rFonts w:eastAsia="Calibri"/>
              </w:rPr>
            </w:pPr>
            <w:r w:rsidRPr="00431961">
              <w:rPr>
                <w:rFonts w:eastAsia="Calibri"/>
              </w:rPr>
              <w:t>3</w:t>
            </w:r>
          </w:p>
        </w:tc>
        <w:tc>
          <w:tcPr>
            <w:tcW w:w="6095" w:type="dxa"/>
            <w:shd w:val="clear" w:color="auto" w:fill="auto"/>
          </w:tcPr>
          <w:p w:rsidR="002F6DD1" w:rsidRPr="00431961" w:rsidRDefault="002F6DD1" w:rsidP="007D398B">
            <w:pPr>
              <w:rPr>
                <w:rFonts w:eastAsia="Calibri"/>
              </w:rPr>
            </w:pPr>
            <w:r>
              <w:rPr>
                <w:rFonts w:eastAsia="Calibri"/>
              </w:rPr>
              <w:t>İstediğimiz zaman idarecilerimiz</w:t>
            </w:r>
            <w:r w:rsidR="007D398B">
              <w:rPr>
                <w:rFonts w:eastAsia="Calibri"/>
              </w:rPr>
              <w:t>e ulaşabilmemiz.</w:t>
            </w:r>
          </w:p>
        </w:tc>
        <w:tc>
          <w:tcPr>
            <w:tcW w:w="7513" w:type="dxa"/>
            <w:shd w:val="clear" w:color="auto" w:fill="auto"/>
          </w:tcPr>
          <w:p w:rsidR="002F6DD1" w:rsidRPr="00431961" w:rsidRDefault="002F6DD1" w:rsidP="00CC7D85">
            <w:pPr>
              <w:rPr>
                <w:rFonts w:eastAsia="Calibri"/>
              </w:rPr>
            </w:pPr>
            <w:r>
              <w:rPr>
                <w:rFonts w:eastAsia="Calibri"/>
              </w:rPr>
              <w:t>Bilgisayarlar ve Wifi kablosuz ağ bağlantısının yenilenme ihtiyacı var</w:t>
            </w:r>
            <w:r w:rsidR="007D398B">
              <w:rPr>
                <w:rFonts w:eastAsia="Calibri"/>
              </w:rPr>
              <w:t>.</w:t>
            </w:r>
          </w:p>
        </w:tc>
      </w:tr>
      <w:tr w:rsidR="002F6DD1" w:rsidRPr="00431961" w:rsidTr="001E050B">
        <w:trPr>
          <w:trHeight w:val="311"/>
        </w:trPr>
        <w:tc>
          <w:tcPr>
            <w:tcW w:w="567" w:type="dxa"/>
            <w:vMerge/>
            <w:shd w:val="clear" w:color="auto" w:fill="auto"/>
            <w:vAlign w:val="center"/>
          </w:tcPr>
          <w:p w:rsidR="002F6DD1" w:rsidRPr="00431961" w:rsidRDefault="002F6DD1" w:rsidP="001E050B">
            <w:pPr>
              <w:jc w:val="center"/>
              <w:rPr>
                <w:rFonts w:eastAsia="Calibri"/>
              </w:rPr>
            </w:pPr>
          </w:p>
        </w:tc>
        <w:tc>
          <w:tcPr>
            <w:tcW w:w="425" w:type="dxa"/>
            <w:shd w:val="clear" w:color="auto" w:fill="auto"/>
          </w:tcPr>
          <w:p w:rsidR="002F6DD1" w:rsidRPr="00431961" w:rsidRDefault="002F6DD1" w:rsidP="001E050B">
            <w:pPr>
              <w:rPr>
                <w:rFonts w:eastAsia="Calibri"/>
              </w:rPr>
            </w:pPr>
            <w:r w:rsidRPr="00431961">
              <w:rPr>
                <w:rFonts w:eastAsia="Calibri"/>
              </w:rPr>
              <w:t>4</w:t>
            </w:r>
          </w:p>
        </w:tc>
        <w:tc>
          <w:tcPr>
            <w:tcW w:w="6095" w:type="dxa"/>
            <w:shd w:val="clear" w:color="auto" w:fill="auto"/>
          </w:tcPr>
          <w:p w:rsidR="002F6DD1" w:rsidRPr="00431961" w:rsidRDefault="002F6DD1" w:rsidP="00FA18EA">
            <w:pPr>
              <w:rPr>
                <w:rFonts w:eastAsia="Calibri"/>
              </w:rPr>
            </w:pPr>
            <w:r>
              <w:rPr>
                <w:rFonts w:eastAsia="Calibri"/>
              </w:rPr>
              <w:t>Okulun açık alanları öğrenciler için yeterli</w:t>
            </w:r>
            <w:r w:rsidR="007D398B">
              <w:rPr>
                <w:rFonts w:eastAsia="Calibri"/>
              </w:rPr>
              <w:t xml:space="preserve"> olması.</w:t>
            </w:r>
          </w:p>
        </w:tc>
        <w:tc>
          <w:tcPr>
            <w:tcW w:w="7513" w:type="dxa"/>
            <w:shd w:val="clear" w:color="auto" w:fill="auto"/>
          </w:tcPr>
          <w:p w:rsidR="002F6DD1" w:rsidRDefault="002F6DD1" w:rsidP="00CC7D85">
            <w:pPr>
              <w:rPr>
                <w:rFonts w:eastAsia="Calibri"/>
              </w:rPr>
            </w:pPr>
            <w:r>
              <w:rPr>
                <w:rFonts w:eastAsia="Calibri"/>
              </w:rPr>
              <w:t>Okulumuz öğrencilerinin diğer öğrencilerle (Normal) ortaklaşa gerçekleştireceği etkinliklerin yeterince olmaması.</w:t>
            </w:r>
          </w:p>
        </w:tc>
      </w:tr>
      <w:tr w:rsidR="001E050B" w:rsidRPr="00431961" w:rsidTr="001E050B">
        <w:trPr>
          <w:trHeight w:val="311"/>
        </w:trPr>
        <w:tc>
          <w:tcPr>
            <w:tcW w:w="567" w:type="dxa"/>
            <w:vMerge/>
            <w:shd w:val="clear" w:color="auto" w:fill="auto"/>
            <w:vAlign w:val="center"/>
          </w:tcPr>
          <w:p w:rsidR="001E050B" w:rsidRPr="00431961" w:rsidRDefault="001E050B" w:rsidP="001E050B">
            <w:pPr>
              <w:jc w:val="center"/>
              <w:rPr>
                <w:rFonts w:eastAsia="Calibri"/>
              </w:rPr>
            </w:pPr>
          </w:p>
        </w:tc>
        <w:tc>
          <w:tcPr>
            <w:tcW w:w="425" w:type="dxa"/>
            <w:shd w:val="clear" w:color="auto" w:fill="auto"/>
          </w:tcPr>
          <w:p w:rsidR="001E050B" w:rsidRPr="00431961" w:rsidRDefault="001E050B" w:rsidP="001E050B">
            <w:pPr>
              <w:rPr>
                <w:rFonts w:eastAsia="Calibri"/>
              </w:rPr>
            </w:pPr>
            <w:r w:rsidRPr="00431961">
              <w:rPr>
                <w:rFonts w:eastAsia="Calibri"/>
              </w:rPr>
              <w:t>5</w:t>
            </w:r>
          </w:p>
        </w:tc>
        <w:tc>
          <w:tcPr>
            <w:tcW w:w="6095" w:type="dxa"/>
            <w:shd w:val="clear" w:color="auto" w:fill="auto"/>
          </w:tcPr>
          <w:p w:rsidR="001E050B" w:rsidRPr="00431961" w:rsidRDefault="001E050B" w:rsidP="001E050B">
            <w:pPr>
              <w:rPr>
                <w:rFonts w:eastAsia="Calibri"/>
              </w:rPr>
            </w:pPr>
            <w:r>
              <w:rPr>
                <w:rFonts w:eastAsia="Calibri"/>
              </w:rPr>
              <w:t>Öğrencilere değer veriliyor</w:t>
            </w:r>
            <w:r w:rsidR="007D398B">
              <w:rPr>
                <w:rFonts w:eastAsia="Calibri"/>
              </w:rPr>
              <w:t xml:space="preserve"> olması.</w:t>
            </w:r>
          </w:p>
        </w:tc>
        <w:tc>
          <w:tcPr>
            <w:tcW w:w="7513" w:type="dxa"/>
            <w:shd w:val="clear" w:color="auto" w:fill="auto"/>
          </w:tcPr>
          <w:p w:rsidR="001E050B" w:rsidRPr="00431961" w:rsidRDefault="001E050B" w:rsidP="001E050B">
            <w:pPr>
              <w:rPr>
                <w:rFonts w:eastAsia="Calibri"/>
              </w:rPr>
            </w:pPr>
          </w:p>
        </w:tc>
      </w:tr>
      <w:tr w:rsidR="001E050B" w:rsidRPr="00431961" w:rsidTr="001E050B">
        <w:trPr>
          <w:trHeight w:val="311"/>
        </w:trPr>
        <w:tc>
          <w:tcPr>
            <w:tcW w:w="567" w:type="dxa"/>
            <w:vMerge/>
            <w:shd w:val="clear" w:color="auto" w:fill="auto"/>
            <w:vAlign w:val="center"/>
          </w:tcPr>
          <w:p w:rsidR="001E050B" w:rsidRPr="00431961" w:rsidRDefault="001E050B" w:rsidP="001E050B">
            <w:pPr>
              <w:jc w:val="center"/>
              <w:rPr>
                <w:rFonts w:eastAsia="Calibri"/>
              </w:rPr>
            </w:pPr>
          </w:p>
        </w:tc>
        <w:tc>
          <w:tcPr>
            <w:tcW w:w="425" w:type="dxa"/>
            <w:shd w:val="clear" w:color="auto" w:fill="auto"/>
          </w:tcPr>
          <w:p w:rsidR="001E050B" w:rsidRPr="00431961" w:rsidRDefault="001E050B" w:rsidP="001E050B">
            <w:pPr>
              <w:rPr>
                <w:rFonts w:eastAsia="Calibri"/>
              </w:rPr>
            </w:pPr>
            <w:r>
              <w:rPr>
                <w:rFonts w:eastAsia="Calibri"/>
              </w:rPr>
              <w:t>6</w:t>
            </w:r>
          </w:p>
        </w:tc>
        <w:tc>
          <w:tcPr>
            <w:tcW w:w="6095" w:type="dxa"/>
            <w:shd w:val="clear" w:color="auto" w:fill="auto"/>
          </w:tcPr>
          <w:p w:rsidR="001E050B" w:rsidRDefault="001E050B" w:rsidP="001E050B">
            <w:pPr>
              <w:rPr>
                <w:rFonts w:eastAsia="Calibri"/>
              </w:rPr>
            </w:pPr>
          </w:p>
        </w:tc>
        <w:tc>
          <w:tcPr>
            <w:tcW w:w="7513" w:type="dxa"/>
            <w:shd w:val="clear" w:color="auto" w:fill="auto"/>
          </w:tcPr>
          <w:p w:rsidR="001E050B" w:rsidRDefault="001E050B" w:rsidP="002F6DD1">
            <w:pPr>
              <w:rPr>
                <w:rFonts w:eastAsia="Calibri"/>
              </w:rPr>
            </w:pPr>
          </w:p>
        </w:tc>
      </w:tr>
      <w:tr w:rsidR="001E050B" w:rsidRPr="00431961" w:rsidTr="001E050B">
        <w:trPr>
          <w:trHeight w:val="311"/>
        </w:trPr>
        <w:tc>
          <w:tcPr>
            <w:tcW w:w="567" w:type="dxa"/>
            <w:vMerge/>
            <w:shd w:val="clear" w:color="auto" w:fill="auto"/>
            <w:vAlign w:val="center"/>
          </w:tcPr>
          <w:p w:rsidR="001E050B" w:rsidRPr="00431961" w:rsidRDefault="001E050B" w:rsidP="001E050B">
            <w:pPr>
              <w:jc w:val="center"/>
              <w:rPr>
                <w:rFonts w:eastAsia="Calibri"/>
              </w:rPr>
            </w:pPr>
          </w:p>
        </w:tc>
        <w:tc>
          <w:tcPr>
            <w:tcW w:w="425" w:type="dxa"/>
            <w:shd w:val="clear" w:color="auto" w:fill="auto"/>
          </w:tcPr>
          <w:p w:rsidR="001E050B" w:rsidRPr="00431961" w:rsidRDefault="001E050B" w:rsidP="001E050B">
            <w:pPr>
              <w:rPr>
                <w:rFonts w:eastAsia="Calibri"/>
              </w:rPr>
            </w:pPr>
            <w:r>
              <w:rPr>
                <w:rFonts w:eastAsia="Calibri"/>
              </w:rPr>
              <w:t>7</w:t>
            </w:r>
          </w:p>
        </w:tc>
        <w:tc>
          <w:tcPr>
            <w:tcW w:w="6095" w:type="dxa"/>
            <w:shd w:val="clear" w:color="auto" w:fill="auto"/>
          </w:tcPr>
          <w:p w:rsidR="001E050B" w:rsidRDefault="001E050B" w:rsidP="001E050B">
            <w:pPr>
              <w:rPr>
                <w:rFonts w:eastAsia="Calibri"/>
              </w:rPr>
            </w:pPr>
          </w:p>
        </w:tc>
        <w:tc>
          <w:tcPr>
            <w:tcW w:w="7513" w:type="dxa"/>
            <w:shd w:val="clear" w:color="auto" w:fill="auto"/>
          </w:tcPr>
          <w:p w:rsidR="001E050B" w:rsidRDefault="001E050B" w:rsidP="001E050B">
            <w:pPr>
              <w:rPr>
                <w:rFonts w:eastAsia="Calibri"/>
              </w:rPr>
            </w:pPr>
          </w:p>
        </w:tc>
      </w:tr>
    </w:tbl>
    <w:p w:rsidR="001E050B" w:rsidRPr="000500FE" w:rsidRDefault="001E050B" w:rsidP="001E050B">
      <w:pPr>
        <w:pStyle w:val="Balk3"/>
        <w:rPr>
          <w:sz w:val="20"/>
          <w:szCs w:val="20"/>
        </w:rPr>
      </w:pPr>
    </w:p>
    <w:p w:rsidR="001E050B" w:rsidRDefault="001E050B" w:rsidP="001E050B"/>
    <w:p w:rsidR="001E050B" w:rsidRDefault="001E050B" w:rsidP="001E050B"/>
    <w:p w:rsidR="001E050B" w:rsidRDefault="001E050B" w:rsidP="001E050B"/>
    <w:p w:rsidR="001E050B" w:rsidRDefault="001E050B" w:rsidP="001E050B"/>
    <w:p w:rsidR="001E050B" w:rsidRPr="00B349FE" w:rsidRDefault="001E050B" w:rsidP="001E050B">
      <w:pPr>
        <w:pStyle w:val="Balk3"/>
        <w:rPr>
          <w:color w:val="auto"/>
          <w:szCs w:val="24"/>
        </w:rPr>
      </w:pPr>
      <w:r w:rsidRPr="00B349FE">
        <w:rPr>
          <w:color w:val="auto"/>
          <w:szCs w:val="24"/>
        </w:rPr>
        <w:lastRenderedPageBreak/>
        <w:t>Veli Anketi Sonuçları:</w:t>
      </w: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84"/>
        <w:gridCol w:w="6095"/>
        <w:gridCol w:w="3197"/>
        <w:gridCol w:w="1056"/>
        <w:gridCol w:w="708"/>
        <w:gridCol w:w="709"/>
        <w:gridCol w:w="851"/>
        <w:gridCol w:w="953"/>
        <w:gridCol w:w="39"/>
      </w:tblGrid>
      <w:tr w:rsidR="001E050B" w:rsidRPr="00431961" w:rsidTr="001E050B">
        <w:trPr>
          <w:gridAfter w:val="1"/>
          <w:wAfter w:w="39" w:type="dxa"/>
          <w:trHeight w:hRule="exact" w:val="369"/>
        </w:trPr>
        <w:tc>
          <w:tcPr>
            <w:tcW w:w="992" w:type="dxa"/>
            <w:gridSpan w:val="2"/>
            <w:vMerge w:val="restart"/>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Sıra No</w:t>
            </w:r>
          </w:p>
        </w:tc>
        <w:tc>
          <w:tcPr>
            <w:tcW w:w="9292" w:type="dxa"/>
            <w:gridSpan w:val="2"/>
            <w:vMerge w:val="restart"/>
            <w:shd w:val="clear" w:color="auto" w:fill="auto"/>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rsidR="001E050B" w:rsidRPr="00431961" w:rsidRDefault="001E050B" w:rsidP="001E050B">
            <w:pPr>
              <w:pStyle w:val="GvdeMetni2"/>
              <w:jc w:val="center"/>
              <w:rPr>
                <w:rFonts w:ascii="Times New Roman" w:hAnsi="Times New Roman"/>
                <w:b/>
              </w:rPr>
            </w:pPr>
            <w:r w:rsidRPr="00431961">
              <w:rPr>
                <w:rFonts w:ascii="Times New Roman" w:hAnsi="Times New Roman"/>
                <w:b/>
              </w:rPr>
              <w:t>KATILMA DERECESİ</w:t>
            </w:r>
          </w:p>
        </w:tc>
      </w:tr>
      <w:tr w:rsidR="001E050B" w:rsidRPr="00431961" w:rsidTr="001E050B">
        <w:trPr>
          <w:gridAfter w:val="1"/>
          <w:wAfter w:w="39" w:type="dxa"/>
          <w:cantSplit/>
          <w:trHeight w:hRule="exact" w:val="1701"/>
        </w:trPr>
        <w:tc>
          <w:tcPr>
            <w:tcW w:w="992" w:type="dxa"/>
            <w:gridSpan w:val="2"/>
            <w:vMerge/>
          </w:tcPr>
          <w:p w:rsidR="001E050B" w:rsidRPr="00431961" w:rsidRDefault="001E050B" w:rsidP="001E050B">
            <w:pPr>
              <w:pStyle w:val="GvdeMetni2"/>
              <w:rPr>
                <w:rFonts w:ascii="Times New Roman" w:hAnsi="Times New Roman"/>
                <w:b/>
              </w:rPr>
            </w:pPr>
          </w:p>
        </w:tc>
        <w:tc>
          <w:tcPr>
            <w:tcW w:w="9292" w:type="dxa"/>
            <w:gridSpan w:val="2"/>
            <w:vMerge/>
            <w:shd w:val="clear" w:color="auto" w:fill="auto"/>
          </w:tcPr>
          <w:p w:rsidR="001E050B" w:rsidRPr="00431961" w:rsidRDefault="001E050B" w:rsidP="001E050B">
            <w:pPr>
              <w:pStyle w:val="GvdeMetni2"/>
              <w:rPr>
                <w:rFonts w:ascii="Times New Roman" w:hAnsi="Times New Roman"/>
                <w:b/>
              </w:rPr>
            </w:pPr>
          </w:p>
        </w:tc>
        <w:tc>
          <w:tcPr>
            <w:tcW w:w="1056" w:type="dxa"/>
            <w:shd w:val="clear" w:color="auto" w:fill="auto"/>
            <w:textDirection w:val="tbRl"/>
          </w:tcPr>
          <w:p w:rsidR="001E050B" w:rsidRPr="00431961" w:rsidRDefault="001E050B" w:rsidP="001E050B">
            <w:pPr>
              <w:pStyle w:val="GvdeMetni2"/>
              <w:spacing w:line="240" w:lineRule="auto"/>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rsidR="001E050B" w:rsidRPr="00431961" w:rsidRDefault="001E050B" w:rsidP="001E050B">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1E050B" w:rsidRPr="00431961" w:rsidRDefault="001E050B" w:rsidP="001E050B">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1E050B" w:rsidRPr="00431961" w:rsidRDefault="001E050B" w:rsidP="001E050B">
            <w:pPr>
              <w:pStyle w:val="GvdeMetni2"/>
              <w:spacing w:line="240" w:lineRule="auto"/>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1E050B" w:rsidRPr="000500FE" w:rsidRDefault="001E050B" w:rsidP="001E050B">
            <w:pPr>
              <w:pStyle w:val="GvdeMetni2"/>
              <w:ind w:left="113" w:right="113"/>
              <w:rPr>
                <w:rFonts w:ascii="Times New Roman" w:hAnsi="Times New Roman"/>
                <w:b/>
                <w:szCs w:val="22"/>
              </w:rPr>
            </w:pPr>
            <w:r w:rsidRPr="000500FE">
              <w:rPr>
                <w:rFonts w:ascii="Times New Roman" w:hAnsi="Times New Roman"/>
                <w:b/>
                <w:sz w:val="22"/>
                <w:szCs w:val="22"/>
              </w:rPr>
              <w:t>Katılmıyorum</w:t>
            </w: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1</w:t>
            </w:r>
          </w:p>
        </w:tc>
        <w:tc>
          <w:tcPr>
            <w:tcW w:w="9292" w:type="dxa"/>
            <w:gridSpan w:val="2"/>
            <w:shd w:val="clear" w:color="auto" w:fill="auto"/>
          </w:tcPr>
          <w:p w:rsidR="001E050B" w:rsidRPr="00BE22A7" w:rsidRDefault="001E050B" w:rsidP="001E050B">
            <w:r w:rsidRPr="00BE22A7">
              <w:t>İhti</w:t>
            </w:r>
            <w:r>
              <w:t xml:space="preserve">yaç duyduğumda okul çalışanlarıyla </w:t>
            </w:r>
            <w:r w:rsidRPr="00BE22A7">
              <w:t>rahatlıkla görüşebiliyorum.</w:t>
            </w:r>
          </w:p>
        </w:tc>
        <w:tc>
          <w:tcPr>
            <w:tcW w:w="1056" w:type="dxa"/>
            <w:shd w:val="clear" w:color="auto" w:fill="auto"/>
          </w:tcPr>
          <w:p w:rsidR="001E050B" w:rsidRPr="00431961" w:rsidRDefault="00CA0421" w:rsidP="001E050B">
            <w:pPr>
              <w:pStyle w:val="GvdeMetni2"/>
              <w:rPr>
                <w:rFonts w:ascii="Times New Roman" w:hAnsi="Times New Roman"/>
              </w:rPr>
            </w:pPr>
            <w:r>
              <w:rPr>
                <w:rFonts w:ascii="Times New Roman" w:hAnsi="Times New Roman"/>
              </w:rPr>
              <w:t>18</w:t>
            </w:r>
          </w:p>
        </w:tc>
        <w:tc>
          <w:tcPr>
            <w:tcW w:w="708" w:type="dxa"/>
            <w:shd w:val="clear" w:color="auto" w:fill="auto"/>
          </w:tcPr>
          <w:p w:rsidR="001E050B" w:rsidRPr="00431961" w:rsidRDefault="00CA0421" w:rsidP="001E050B">
            <w:pPr>
              <w:pStyle w:val="GvdeMetni2"/>
              <w:rPr>
                <w:rFonts w:ascii="Times New Roman" w:hAnsi="Times New Roman"/>
              </w:rPr>
            </w:pPr>
            <w:r>
              <w:rPr>
                <w:rFonts w:ascii="Times New Roman" w:hAnsi="Times New Roman"/>
              </w:rPr>
              <w:t>3</w:t>
            </w:r>
          </w:p>
        </w:tc>
        <w:tc>
          <w:tcPr>
            <w:tcW w:w="709" w:type="dxa"/>
            <w:shd w:val="clear" w:color="auto" w:fill="auto"/>
          </w:tcPr>
          <w:p w:rsidR="001E050B" w:rsidRPr="00431961" w:rsidRDefault="001E050B" w:rsidP="001E050B">
            <w:pPr>
              <w:pStyle w:val="GvdeMetni2"/>
              <w:rPr>
                <w:rFonts w:ascii="Times New Roman" w:hAnsi="Times New Roman"/>
              </w:rPr>
            </w:pPr>
          </w:p>
        </w:tc>
        <w:tc>
          <w:tcPr>
            <w:tcW w:w="851" w:type="dxa"/>
            <w:shd w:val="clear" w:color="auto" w:fill="auto"/>
          </w:tcPr>
          <w:p w:rsidR="001E050B" w:rsidRPr="00431961" w:rsidRDefault="001E050B" w:rsidP="001E050B">
            <w:pPr>
              <w:pStyle w:val="GvdeMetni2"/>
              <w:rPr>
                <w:rFonts w:ascii="Times New Roman" w:hAnsi="Times New Roman"/>
              </w:rPr>
            </w:pP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2</w:t>
            </w:r>
          </w:p>
        </w:tc>
        <w:tc>
          <w:tcPr>
            <w:tcW w:w="9292" w:type="dxa"/>
            <w:gridSpan w:val="2"/>
            <w:shd w:val="clear" w:color="auto" w:fill="auto"/>
          </w:tcPr>
          <w:p w:rsidR="001E050B" w:rsidRPr="00BE22A7" w:rsidRDefault="001E050B" w:rsidP="001E050B">
            <w:r w:rsidRPr="00BE22A7">
              <w:t xml:space="preserve">Bizi ilgilendiren okul duyurularını zamanında öğreniyorum. </w:t>
            </w:r>
          </w:p>
        </w:tc>
        <w:tc>
          <w:tcPr>
            <w:tcW w:w="1056" w:type="dxa"/>
            <w:shd w:val="clear" w:color="auto" w:fill="auto"/>
          </w:tcPr>
          <w:p w:rsidR="001E050B" w:rsidRPr="00431961" w:rsidRDefault="00CA0421" w:rsidP="001E050B">
            <w:pPr>
              <w:pStyle w:val="GvdeMetni2"/>
              <w:rPr>
                <w:rFonts w:ascii="Times New Roman" w:hAnsi="Times New Roman"/>
              </w:rPr>
            </w:pPr>
            <w:r>
              <w:rPr>
                <w:rFonts w:ascii="Times New Roman" w:hAnsi="Times New Roman"/>
              </w:rPr>
              <w:t>15</w:t>
            </w:r>
          </w:p>
        </w:tc>
        <w:tc>
          <w:tcPr>
            <w:tcW w:w="708" w:type="dxa"/>
            <w:shd w:val="clear" w:color="auto" w:fill="auto"/>
          </w:tcPr>
          <w:p w:rsidR="001E050B" w:rsidRPr="00431961" w:rsidRDefault="00CA0421" w:rsidP="001E050B">
            <w:pPr>
              <w:pStyle w:val="GvdeMetni2"/>
              <w:rPr>
                <w:rFonts w:ascii="Times New Roman" w:hAnsi="Times New Roman"/>
              </w:rPr>
            </w:pPr>
            <w:r>
              <w:rPr>
                <w:rFonts w:ascii="Times New Roman" w:hAnsi="Times New Roman"/>
              </w:rPr>
              <w:t>6</w:t>
            </w:r>
          </w:p>
        </w:tc>
        <w:tc>
          <w:tcPr>
            <w:tcW w:w="709" w:type="dxa"/>
            <w:shd w:val="clear" w:color="auto" w:fill="auto"/>
          </w:tcPr>
          <w:p w:rsidR="001E050B" w:rsidRPr="00431961" w:rsidRDefault="001E050B" w:rsidP="001E050B">
            <w:pPr>
              <w:pStyle w:val="GvdeMetni2"/>
              <w:rPr>
                <w:rFonts w:ascii="Times New Roman" w:hAnsi="Times New Roman"/>
              </w:rPr>
            </w:pPr>
          </w:p>
        </w:tc>
        <w:tc>
          <w:tcPr>
            <w:tcW w:w="851" w:type="dxa"/>
            <w:shd w:val="clear" w:color="auto" w:fill="auto"/>
          </w:tcPr>
          <w:p w:rsidR="001E050B" w:rsidRPr="00431961" w:rsidRDefault="001E050B" w:rsidP="001E050B">
            <w:pPr>
              <w:pStyle w:val="GvdeMetni2"/>
              <w:rPr>
                <w:rFonts w:ascii="Times New Roman" w:hAnsi="Times New Roman"/>
              </w:rPr>
            </w:pP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3</w:t>
            </w:r>
          </w:p>
        </w:tc>
        <w:tc>
          <w:tcPr>
            <w:tcW w:w="9292" w:type="dxa"/>
            <w:gridSpan w:val="2"/>
            <w:shd w:val="clear" w:color="auto" w:fill="auto"/>
          </w:tcPr>
          <w:p w:rsidR="001E050B" w:rsidRPr="00BE22A7" w:rsidRDefault="001E050B" w:rsidP="001E050B">
            <w:r>
              <w:t xml:space="preserve">Öğrencimle ilgili </w:t>
            </w:r>
            <w:r w:rsidRPr="00BE22A7">
              <w:t>konularda</w:t>
            </w:r>
            <w:r>
              <w:t xml:space="preserve"> okulda</w:t>
            </w:r>
            <w:r w:rsidRPr="00BE22A7">
              <w:t xml:space="preserve"> rehberlik hizmeti al</w:t>
            </w:r>
            <w:r>
              <w:t>abiliyorum.</w:t>
            </w:r>
          </w:p>
        </w:tc>
        <w:tc>
          <w:tcPr>
            <w:tcW w:w="1056" w:type="dxa"/>
            <w:shd w:val="clear" w:color="auto" w:fill="auto"/>
          </w:tcPr>
          <w:p w:rsidR="001E050B" w:rsidRPr="00431961" w:rsidRDefault="00CA0421" w:rsidP="001E050B">
            <w:pPr>
              <w:pStyle w:val="GvdeMetni2"/>
              <w:rPr>
                <w:rFonts w:ascii="Times New Roman" w:hAnsi="Times New Roman"/>
              </w:rPr>
            </w:pPr>
            <w:r>
              <w:rPr>
                <w:rFonts w:ascii="Times New Roman" w:hAnsi="Times New Roman"/>
              </w:rPr>
              <w:t>18</w:t>
            </w:r>
          </w:p>
        </w:tc>
        <w:tc>
          <w:tcPr>
            <w:tcW w:w="708" w:type="dxa"/>
            <w:shd w:val="clear" w:color="auto" w:fill="auto"/>
          </w:tcPr>
          <w:p w:rsidR="001E050B" w:rsidRPr="00431961" w:rsidRDefault="001E050B" w:rsidP="001E050B">
            <w:pPr>
              <w:pStyle w:val="GvdeMetni2"/>
              <w:rPr>
                <w:rFonts w:ascii="Times New Roman" w:hAnsi="Times New Roman"/>
              </w:rPr>
            </w:pPr>
          </w:p>
        </w:tc>
        <w:tc>
          <w:tcPr>
            <w:tcW w:w="709" w:type="dxa"/>
            <w:shd w:val="clear" w:color="auto" w:fill="auto"/>
          </w:tcPr>
          <w:p w:rsidR="001E050B" w:rsidRPr="00431961" w:rsidRDefault="001E050B" w:rsidP="001E050B">
            <w:pPr>
              <w:pStyle w:val="GvdeMetni2"/>
              <w:rPr>
                <w:rFonts w:ascii="Times New Roman" w:hAnsi="Times New Roman"/>
              </w:rPr>
            </w:pPr>
          </w:p>
        </w:tc>
        <w:tc>
          <w:tcPr>
            <w:tcW w:w="851" w:type="dxa"/>
            <w:shd w:val="clear" w:color="auto" w:fill="auto"/>
          </w:tcPr>
          <w:p w:rsidR="001E050B" w:rsidRPr="00431961" w:rsidRDefault="00CA0421" w:rsidP="001E050B">
            <w:pPr>
              <w:pStyle w:val="GvdeMetni2"/>
              <w:rPr>
                <w:rFonts w:ascii="Times New Roman" w:hAnsi="Times New Roman"/>
              </w:rPr>
            </w:pPr>
            <w:r>
              <w:rPr>
                <w:rFonts w:ascii="Times New Roman" w:hAnsi="Times New Roman"/>
              </w:rPr>
              <w:t>3</w:t>
            </w: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4</w:t>
            </w:r>
          </w:p>
        </w:tc>
        <w:tc>
          <w:tcPr>
            <w:tcW w:w="9292" w:type="dxa"/>
            <w:gridSpan w:val="2"/>
            <w:shd w:val="clear" w:color="auto" w:fill="auto"/>
          </w:tcPr>
          <w:p w:rsidR="001E050B" w:rsidRPr="00BE22A7" w:rsidRDefault="001E050B" w:rsidP="001E050B">
            <w:r w:rsidRPr="00BE22A7">
              <w:t xml:space="preserve">Okula ilettiğim istek ve şikâyetlerim dikkate alınıyor. </w:t>
            </w:r>
          </w:p>
        </w:tc>
        <w:tc>
          <w:tcPr>
            <w:tcW w:w="1056" w:type="dxa"/>
            <w:shd w:val="clear" w:color="auto" w:fill="auto"/>
          </w:tcPr>
          <w:p w:rsidR="001E050B" w:rsidRPr="00431961" w:rsidRDefault="00CA0421" w:rsidP="001E050B">
            <w:pPr>
              <w:pStyle w:val="GvdeMetni2"/>
              <w:rPr>
                <w:rFonts w:ascii="Times New Roman" w:hAnsi="Times New Roman"/>
              </w:rPr>
            </w:pPr>
            <w:r>
              <w:rPr>
                <w:rFonts w:ascii="Times New Roman" w:hAnsi="Times New Roman"/>
              </w:rPr>
              <w:t>15</w:t>
            </w:r>
          </w:p>
        </w:tc>
        <w:tc>
          <w:tcPr>
            <w:tcW w:w="708" w:type="dxa"/>
            <w:shd w:val="clear" w:color="auto" w:fill="auto"/>
          </w:tcPr>
          <w:p w:rsidR="001E050B" w:rsidRPr="00431961" w:rsidRDefault="00CA0421" w:rsidP="001E050B">
            <w:pPr>
              <w:pStyle w:val="GvdeMetni2"/>
              <w:rPr>
                <w:rFonts w:ascii="Times New Roman" w:hAnsi="Times New Roman"/>
              </w:rPr>
            </w:pPr>
            <w:r>
              <w:rPr>
                <w:rFonts w:ascii="Times New Roman" w:hAnsi="Times New Roman"/>
              </w:rPr>
              <w:t>6</w:t>
            </w:r>
          </w:p>
        </w:tc>
        <w:tc>
          <w:tcPr>
            <w:tcW w:w="709" w:type="dxa"/>
            <w:shd w:val="clear" w:color="auto" w:fill="auto"/>
          </w:tcPr>
          <w:p w:rsidR="001E050B" w:rsidRPr="00431961" w:rsidRDefault="001E050B" w:rsidP="001E050B">
            <w:pPr>
              <w:pStyle w:val="GvdeMetni2"/>
              <w:rPr>
                <w:rFonts w:ascii="Times New Roman" w:hAnsi="Times New Roman"/>
              </w:rPr>
            </w:pPr>
          </w:p>
        </w:tc>
        <w:tc>
          <w:tcPr>
            <w:tcW w:w="851" w:type="dxa"/>
            <w:shd w:val="clear" w:color="auto" w:fill="auto"/>
          </w:tcPr>
          <w:p w:rsidR="001E050B" w:rsidRPr="00431961" w:rsidRDefault="001E050B" w:rsidP="001E050B">
            <w:pPr>
              <w:pStyle w:val="GvdeMetni2"/>
              <w:rPr>
                <w:rFonts w:ascii="Times New Roman" w:hAnsi="Times New Roman"/>
              </w:rPr>
            </w:pP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5</w:t>
            </w:r>
          </w:p>
        </w:tc>
        <w:tc>
          <w:tcPr>
            <w:tcW w:w="9292" w:type="dxa"/>
            <w:gridSpan w:val="2"/>
            <w:shd w:val="clear" w:color="auto" w:fill="auto"/>
          </w:tcPr>
          <w:p w:rsidR="002F6DD1" w:rsidRDefault="001E050B" w:rsidP="001E050B">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w:t>
            </w:r>
          </w:p>
          <w:p w:rsidR="002F6DD1" w:rsidRDefault="002F6DD1" w:rsidP="001E050B">
            <w:pPr>
              <w:rPr>
                <w:color w:val="000000"/>
                <w:shd w:val="clear" w:color="auto" w:fill="FFFFFF"/>
              </w:rPr>
            </w:pPr>
          </w:p>
          <w:p w:rsidR="001E050B" w:rsidRPr="00BE22A7" w:rsidRDefault="001E050B" w:rsidP="001E050B">
            <w:r w:rsidRPr="003A42B1">
              <w:rPr>
                <w:color w:val="000000"/>
                <w:shd w:val="clear" w:color="auto" w:fill="FFFFFF"/>
              </w:rPr>
              <w:t>kulla</w:t>
            </w:r>
            <w:r>
              <w:rPr>
                <w:color w:val="000000"/>
                <w:shd w:val="clear" w:color="auto" w:fill="FFFFFF"/>
              </w:rPr>
              <w:t>nmaktadır.</w:t>
            </w:r>
          </w:p>
        </w:tc>
        <w:tc>
          <w:tcPr>
            <w:tcW w:w="1056" w:type="dxa"/>
            <w:shd w:val="clear" w:color="auto" w:fill="auto"/>
          </w:tcPr>
          <w:p w:rsidR="001E050B" w:rsidRPr="00431961" w:rsidRDefault="00CA0421" w:rsidP="001E050B">
            <w:pPr>
              <w:pStyle w:val="GvdeMetni2"/>
              <w:rPr>
                <w:rFonts w:ascii="Times New Roman" w:hAnsi="Times New Roman"/>
              </w:rPr>
            </w:pPr>
            <w:r>
              <w:rPr>
                <w:rFonts w:ascii="Times New Roman" w:hAnsi="Times New Roman"/>
              </w:rPr>
              <w:t>18</w:t>
            </w:r>
          </w:p>
        </w:tc>
        <w:tc>
          <w:tcPr>
            <w:tcW w:w="708" w:type="dxa"/>
            <w:shd w:val="clear" w:color="auto" w:fill="auto"/>
          </w:tcPr>
          <w:p w:rsidR="001E050B" w:rsidRPr="00431961" w:rsidRDefault="00CA0421" w:rsidP="001E050B">
            <w:pPr>
              <w:pStyle w:val="GvdeMetni2"/>
              <w:rPr>
                <w:rFonts w:ascii="Times New Roman" w:hAnsi="Times New Roman"/>
              </w:rPr>
            </w:pPr>
            <w:r>
              <w:rPr>
                <w:rFonts w:ascii="Times New Roman" w:hAnsi="Times New Roman"/>
              </w:rPr>
              <w:t>3</w:t>
            </w:r>
          </w:p>
        </w:tc>
        <w:tc>
          <w:tcPr>
            <w:tcW w:w="709" w:type="dxa"/>
            <w:shd w:val="clear" w:color="auto" w:fill="auto"/>
          </w:tcPr>
          <w:p w:rsidR="001E050B" w:rsidRPr="00431961" w:rsidRDefault="001E050B" w:rsidP="001E050B">
            <w:pPr>
              <w:pStyle w:val="GvdeMetni2"/>
              <w:rPr>
                <w:rFonts w:ascii="Times New Roman" w:hAnsi="Times New Roman"/>
              </w:rPr>
            </w:pPr>
          </w:p>
        </w:tc>
        <w:tc>
          <w:tcPr>
            <w:tcW w:w="851" w:type="dxa"/>
            <w:shd w:val="clear" w:color="auto" w:fill="auto"/>
          </w:tcPr>
          <w:p w:rsidR="001E050B" w:rsidRPr="00431961" w:rsidRDefault="001E050B" w:rsidP="001E050B">
            <w:pPr>
              <w:pStyle w:val="GvdeMetni2"/>
              <w:rPr>
                <w:rFonts w:ascii="Times New Roman" w:hAnsi="Times New Roman"/>
              </w:rPr>
            </w:pP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6</w:t>
            </w:r>
          </w:p>
        </w:tc>
        <w:tc>
          <w:tcPr>
            <w:tcW w:w="9292" w:type="dxa"/>
            <w:gridSpan w:val="2"/>
            <w:shd w:val="clear" w:color="auto" w:fill="auto"/>
          </w:tcPr>
          <w:p w:rsidR="001E050B" w:rsidRPr="00BE22A7" w:rsidRDefault="001E050B" w:rsidP="001E050B">
            <w:r w:rsidRPr="00BE22A7">
              <w:t xml:space="preserve">Okulda yabancı kişilere karşı güvenlik önlemleri alınmaktadır. </w:t>
            </w:r>
          </w:p>
        </w:tc>
        <w:tc>
          <w:tcPr>
            <w:tcW w:w="1056" w:type="dxa"/>
            <w:shd w:val="clear" w:color="auto" w:fill="auto"/>
          </w:tcPr>
          <w:p w:rsidR="001E050B" w:rsidRPr="00431961" w:rsidRDefault="00CA0421" w:rsidP="001E050B">
            <w:pPr>
              <w:pStyle w:val="GvdeMetni2"/>
              <w:rPr>
                <w:rFonts w:ascii="Times New Roman" w:hAnsi="Times New Roman"/>
              </w:rPr>
            </w:pPr>
            <w:r>
              <w:rPr>
                <w:rFonts w:ascii="Times New Roman" w:hAnsi="Times New Roman"/>
              </w:rPr>
              <w:t>15</w:t>
            </w:r>
          </w:p>
        </w:tc>
        <w:tc>
          <w:tcPr>
            <w:tcW w:w="708" w:type="dxa"/>
            <w:shd w:val="clear" w:color="auto" w:fill="auto"/>
          </w:tcPr>
          <w:p w:rsidR="001E050B" w:rsidRPr="00431961" w:rsidRDefault="00CA0421" w:rsidP="001E050B">
            <w:pPr>
              <w:pStyle w:val="GvdeMetni2"/>
              <w:rPr>
                <w:rFonts w:ascii="Times New Roman" w:hAnsi="Times New Roman"/>
              </w:rPr>
            </w:pPr>
            <w:r>
              <w:rPr>
                <w:rFonts w:ascii="Times New Roman" w:hAnsi="Times New Roman"/>
              </w:rPr>
              <w:t>6</w:t>
            </w:r>
          </w:p>
        </w:tc>
        <w:tc>
          <w:tcPr>
            <w:tcW w:w="709" w:type="dxa"/>
            <w:shd w:val="clear" w:color="auto" w:fill="auto"/>
          </w:tcPr>
          <w:p w:rsidR="001E050B" w:rsidRPr="00431961" w:rsidRDefault="001E050B" w:rsidP="001E050B">
            <w:pPr>
              <w:pStyle w:val="GvdeMetni2"/>
              <w:rPr>
                <w:rFonts w:ascii="Times New Roman" w:hAnsi="Times New Roman"/>
              </w:rPr>
            </w:pPr>
          </w:p>
        </w:tc>
        <w:tc>
          <w:tcPr>
            <w:tcW w:w="851" w:type="dxa"/>
            <w:shd w:val="clear" w:color="auto" w:fill="auto"/>
          </w:tcPr>
          <w:p w:rsidR="001E050B" w:rsidRPr="00431961" w:rsidRDefault="001E050B" w:rsidP="001E050B">
            <w:pPr>
              <w:pStyle w:val="GvdeMetni2"/>
              <w:rPr>
                <w:rFonts w:ascii="Times New Roman" w:hAnsi="Times New Roman"/>
              </w:rPr>
            </w:pP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7</w:t>
            </w:r>
          </w:p>
        </w:tc>
        <w:tc>
          <w:tcPr>
            <w:tcW w:w="9292" w:type="dxa"/>
            <w:gridSpan w:val="2"/>
            <w:shd w:val="clear" w:color="auto" w:fill="auto"/>
          </w:tcPr>
          <w:p w:rsidR="001E050B" w:rsidRPr="00BE22A7" w:rsidRDefault="001E050B" w:rsidP="001E050B">
            <w:r w:rsidRPr="00BE22A7">
              <w:t xml:space="preserve">Okulda bizleri ilgilendiren kararlarda görüşlerimiz dikkate alınır. </w:t>
            </w:r>
          </w:p>
        </w:tc>
        <w:tc>
          <w:tcPr>
            <w:tcW w:w="1056" w:type="dxa"/>
            <w:shd w:val="clear" w:color="auto" w:fill="auto"/>
          </w:tcPr>
          <w:p w:rsidR="001E050B" w:rsidRPr="00431961" w:rsidRDefault="00CA0421" w:rsidP="001E050B">
            <w:pPr>
              <w:pStyle w:val="GvdeMetni2"/>
              <w:rPr>
                <w:rFonts w:ascii="Times New Roman" w:hAnsi="Times New Roman"/>
              </w:rPr>
            </w:pPr>
            <w:r>
              <w:rPr>
                <w:rFonts w:ascii="Times New Roman" w:hAnsi="Times New Roman"/>
              </w:rPr>
              <w:t>12</w:t>
            </w:r>
          </w:p>
        </w:tc>
        <w:tc>
          <w:tcPr>
            <w:tcW w:w="708" w:type="dxa"/>
            <w:shd w:val="clear" w:color="auto" w:fill="auto"/>
          </w:tcPr>
          <w:p w:rsidR="001E050B" w:rsidRPr="00431961" w:rsidRDefault="00CA0421" w:rsidP="001E050B">
            <w:pPr>
              <w:pStyle w:val="GvdeMetni2"/>
              <w:rPr>
                <w:rFonts w:ascii="Times New Roman" w:hAnsi="Times New Roman"/>
              </w:rPr>
            </w:pPr>
            <w:r>
              <w:rPr>
                <w:rFonts w:ascii="Times New Roman" w:hAnsi="Times New Roman"/>
              </w:rPr>
              <w:t>9</w:t>
            </w:r>
          </w:p>
        </w:tc>
        <w:tc>
          <w:tcPr>
            <w:tcW w:w="709" w:type="dxa"/>
            <w:shd w:val="clear" w:color="auto" w:fill="auto"/>
          </w:tcPr>
          <w:p w:rsidR="001E050B" w:rsidRPr="00431961" w:rsidRDefault="001E050B" w:rsidP="001E050B">
            <w:pPr>
              <w:pStyle w:val="GvdeMetni2"/>
              <w:rPr>
                <w:rFonts w:ascii="Times New Roman" w:hAnsi="Times New Roman"/>
              </w:rPr>
            </w:pPr>
          </w:p>
        </w:tc>
        <w:tc>
          <w:tcPr>
            <w:tcW w:w="851" w:type="dxa"/>
            <w:shd w:val="clear" w:color="auto" w:fill="auto"/>
          </w:tcPr>
          <w:p w:rsidR="001E050B" w:rsidRPr="00431961" w:rsidRDefault="001E050B" w:rsidP="001E050B">
            <w:pPr>
              <w:pStyle w:val="GvdeMetni2"/>
              <w:rPr>
                <w:rFonts w:ascii="Times New Roman" w:hAnsi="Times New Roman"/>
              </w:rPr>
            </w:pP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8</w:t>
            </w:r>
          </w:p>
        </w:tc>
        <w:tc>
          <w:tcPr>
            <w:tcW w:w="9292" w:type="dxa"/>
            <w:gridSpan w:val="2"/>
            <w:shd w:val="clear" w:color="auto" w:fill="auto"/>
          </w:tcPr>
          <w:p w:rsidR="001E050B" w:rsidRPr="00BE22A7" w:rsidRDefault="001E050B" w:rsidP="001E050B">
            <w:r>
              <w:t>E-Okul Veli Bilgilendirme Sistemi ile okulun internet sayfasını düzenli olarak takip ediyorum.</w:t>
            </w:r>
          </w:p>
        </w:tc>
        <w:tc>
          <w:tcPr>
            <w:tcW w:w="1056" w:type="dxa"/>
            <w:shd w:val="clear" w:color="auto" w:fill="auto"/>
          </w:tcPr>
          <w:p w:rsidR="001E050B" w:rsidRPr="00431961" w:rsidRDefault="002F6DD1" w:rsidP="001E050B">
            <w:pPr>
              <w:pStyle w:val="GvdeMetni2"/>
              <w:rPr>
                <w:rFonts w:ascii="Times New Roman" w:hAnsi="Times New Roman"/>
              </w:rPr>
            </w:pPr>
            <w:r>
              <w:rPr>
                <w:rFonts w:ascii="Times New Roman" w:hAnsi="Times New Roman"/>
              </w:rPr>
              <w:t>3</w:t>
            </w:r>
          </w:p>
        </w:tc>
        <w:tc>
          <w:tcPr>
            <w:tcW w:w="708" w:type="dxa"/>
            <w:shd w:val="clear" w:color="auto" w:fill="auto"/>
          </w:tcPr>
          <w:p w:rsidR="001E050B" w:rsidRPr="00431961" w:rsidRDefault="002F6DD1" w:rsidP="001E050B">
            <w:pPr>
              <w:pStyle w:val="GvdeMetni2"/>
              <w:rPr>
                <w:rFonts w:ascii="Times New Roman" w:hAnsi="Times New Roman"/>
              </w:rPr>
            </w:pPr>
            <w:r>
              <w:rPr>
                <w:rFonts w:ascii="Times New Roman" w:hAnsi="Times New Roman"/>
              </w:rPr>
              <w:t>2</w:t>
            </w:r>
          </w:p>
        </w:tc>
        <w:tc>
          <w:tcPr>
            <w:tcW w:w="709" w:type="dxa"/>
            <w:shd w:val="clear" w:color="auto" w:fill="auto"/>
          </w:tcPr>
          <w:p w:rsidR="001E050B" w:rsidRPr="00431961" w:rsidRDefault="002F6DD1" w:rsidP="001E050B">
            <w:pPr>
              <w:pStyle w:val="GvdeMetni2"/>
              <w:rPr>
                <w:rFonts w:ascii="Times New Roman" w:hAnsi="Times New Roman"/>
              </w:rPr>
            </w:pPr>
            <w:r>
              <w:rPr>
                <w:rFonts w:ascii="Times New Roman" w:hAnsi="Times New Roman"/>
              </w:rPr>
              <w:t>5</w:t>
            </w:r>
          </w:p>
        </w:tc>
        <w:tc>
          <w:tcPr>
            <w:tcW w:w="851" w:type="dxa"/>
            <w:shd w:val="clear" w:color="auto" w:fill="auto"/>
          </w:tcPr>
          <w:p w:rsidR="001E050B" w:rsidRPr="00431961" w:rsidRDefault="002F6DD1" w:rsidP="001E050B">
            <w:pPr>
              <w:pStyle w:val="GvdeMetni2"/>
              <w:rPr>
                <w:rFonts w:ascii="Times New Roman" w:hAnsi="Times New Roman"/>
              </w:rPr>
            </w:pPr>
            <w:r>
              <w:rPr>
                <w:rFonts w:ascii="Times New Roman" w:hAnsi="Times New Roman"/>
              </w:rPr>
              <w:t>2</w:t>
            </w:r>
          </w:p>
        </w:tc>
        <w:tc>
          <w:tcPr>
            <w:tcW w:w="953" w:type="dxa"/>
            <w:shd w:val="clear" w:color="auto" w:fill="auto"/>
          </w:tcPr>
          <w:p w:rsidR="001E050B" w:rsidRPr="00431961" w:rsidRDefault="002F6DD1" w:rsidP="001E050B">
            <w:pPr>
              <w:pStyle w:val="GvdeMetni2"/>
              <w:rPr>
                <w:rFonts w:ascii="Times New Roman" w:hAnsi="Times New Roman"/>
              </w:rPr>
            </w:pPr>
            <w:r>
              <w:rPr>
                <w:rFonts w:ascii="Times New Roman" w:hAnsi="Times New Roman"/>
              </w:rPr>
              <w:t>9</w:t>
            </w: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9</w:t>
            </w:r>
          </w:p>
        </w:tc>
        <w:tc>
          <w:tcPr>
            <w:tcW w:w="9292" w:type="dxa"/>
            <w:gridSpan w:val="2"/>
            <w:shd w:val="clear" w:color="auto" w:fill="auto"/>
          </w:tcPr>
          <w:p w:rsidR="001E050B" w:rsidRPr="00BE22A7" w:rsidRDefault="001E050B" w:rsidP="001E050B">
            <w:r>
              <w:t>Çocuğumun okulunu sevdiğini ve öğretmenleriyle iyi anlaştığını düşünüyorum.</w:t>
            </w:r>
          </w:p>
        </w:tc>
        <w:tc>
          <w:tcPr>
            <w:tcW w:w="1056" w:type="dxa"/>
            <w:shd w:val="clear" w:color="auto" w:fill="auto"/>
          </w:tcPr>
          <w:p w:rsidR="001E050B" w:rsidRPr="00431961" w:rsidRDefault="00CA0421" w:rsidP="001E050B">
            <w:pPr>
              <w:pStyle w:val="GvdeMetni2"/>
              <w:rPr>
                <w:rFonts w:ascii="Times New Roman" w:hAnsi="Times New Roman"/>
              </w:rPr>
            </w:pPr>
            <w:r>
              <w:rPr>
                <w:rFonts w:ascii="Times New Roman" w:hAnsi="Times New Roman"/>
              </w:rPr>
              <w:t>18</w:t>
            </w:r>
          </w:p>
        </w:tc>
        <w:tc>
          <w:tcPr>
            <w:tcW w:w="708" w:type="dxa"/>
            <w:shd w:val="clear" w:color="auto" w:fill="auto"/>
          </w:tcPr>
          <w:p w:rsidR="001E050B" w:rsidRPr="00431961" w:rsidRDefault="00CA0421" w:rsidP="001E050B">
            <w:pPr>
              <w:pStyle w:val="GvdeMetni2"/>
              <w:rPr>
                <w:rFonts w:ascii="Times New Roman" w:hAnsi="Times New Roman"/>
              </w:rPr>
            </w:pPr>
            <w:r>
              <w:rPr>
                <w:rFonts w:ascii="Times New Roman" w:hAnsi="Times New Roman"/>
              </w:rPr>
              <w:t>3</w:t>
            </w:r>
          </w:p>
        </w:tc>
        <w:tc>
          <w:tcPr>
            <w:tcW w:w="709" w:type="dxa"/>
            <w:shd w:val="clear" w:color="auto" w:fill="auto"/>
          </w:tcPr>
          <w:p w:rsidR="001E050B" w:rsidRPr="00431961" w:rsidRDefault="001E050B" w:rsidP="001E050B">
            <w:pPr>
              <w:pStyle w:val="GvdeMetni2"/>
              <w:rPr>
                <w:rFonts w:ascii="Times New Roman" w:hAnsi="Times New Roman"/>
              </w:rPr>
            </w:pPr>
          </w:p>
        </w:tc>
        <w:tc>
          <w:tcPr>
            <w:tcW w:w="851" w:type="dxa"/>
            <w:shd w:val="clear" w:color="auto" w:fill="auto"/>
          </w:tcPr>
          <w:p w:rsidR="001E050B" w:rsidRPr="00431961" w:rsidRDefault="001E050B" w:rsidP="001E050B">
            <w:pPr>
              <w:pStyle w:val="GvdeMetni2"/>
              <w:rPr>
                <w:rFonts w:ascii="Times New Roman" w:hAnsi="Times New Roman"/>
              </w:rPr>
            </w:pP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sidRPr="00431961">
              <w:rPr>
                <w:rFonts w:ascii="Times New Roman" w:hAnsi="Times New Roman"/>
                <w:b/>
              </w:rPr>
              <w:t>10</w:t>
            </w:r>
          </w:p>
        </w:tc>
        <w:tc>
          <w:tcPr>
            <w:tcW w:w="9292" w:type="dxa"/>
            <w:gridSpan w:val="2"/>
            <w:shd w:val="clear" w:color="auto" w:fill="auto"/>
          </w:tcPr>
          <w:p w:rsidR="001E050B" w:rsidRPr="00431961" w:rsidRDefault="001E050B" w:rsidP="001E050B">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rsidR="001E050B" w:rsidRPr="00431961" w:rsidRDefault="002F6DD1" w:rsidP="001E050B">
            <w:pPr>
              <w:pStyle w:val="GvdeMetni2"/>
              <w:rPr>
                <w:rFonts w:ascii="Times New Roman" w:hAnsi="Times New Roman"/>
              </w:rPr>
            </w:pPr>
            <w:r>
              <w:rPr>
                <w:rFonts w:ascii="Times New Roman" w:hAnsi="Times New Roman"/>
              </w:rPr>
              <w:t>2</w:t>
            </w:r>
          </w:p>
        </w:tc>
        <w:tc>
          <w:tcPr>
            <w:tcW w:w="708" w:type="dxa"/>
            <w:shd w:val="clear" w:color="auto" w:fill="auto"/>
          </w:tcPr>
          <w:p w:rsidR="001E050B" w:rsidRPr="00431961" w:rsidRDefault="002F6DD1" w:rsidP="001E050B">
            <w:pPr>
              <w:pStyle w:val="GvdeMetni2"/>
              <w:rPr>
                <w:rFonts w:ascii="Times New Roman" w:hAnsi="Times New Roman"/>
              </w:rPr>
            </w:pPr>
            <w:r>
              <w:rPr>
                <w:rFonts w:ascii="Times New Roman" w:hAnsi="Times New Roman"/>
              </w:rPr>
              <w:t>6</w:t>
            </w:r>
          </w:p>
        </w:tc>
        <w:tc>
          <w:tcPr>
            <w:tcW w:w="709" w:type="dxa"/>
            <w:shd w:val="clear" w:color="auto" w:fill="auto"/>
          </w:tcPr>
          <w:p w:rsidR="001E050B" w:rsidRPr="00431961" w:rsidRDefault="002F6DD1" w:rsidP="001E050B">
            <w:pPr>
              <w:pStyle w:val="GvdeMetni2"/>
              <w:rPr>
                <w:rFonts w:ascii="Times New Roman" w:hAnsi="Times New Roman"/>
              </w:rPr>
            </w:pPr>
            <w:r>
              <w:rPr>
                <w:rFonts w:ascii="Times New Roman" w:hAnsi="Times New Roman"/>
              </w:rPr>
              <w:t>3</w:t>
            </w:r>
          </w:p>
        </w:tc>
        <w:tc>
          <w:tcPr>
            <w:tcW w:w="851" w:type="dxa"/>
            <w:shd w:val="clear" w:color="auto" w:fill="auto"/>
          </w:tcPr>
          <w:p w:rsidR="001E050B" w:rsidRPr="00431961" w:rsidRDefault="002F6DD1" w:rsidP="001E050B">
            <w:pPr>
              <w:pStyle w:val="GvdeMetni2"/>
              <w:rPr>
                <w:rFonts w:ascii="Times New Roman" w:hAnsi="Times New Roman"/>
              </w:rPr>
            </w:pPr>
            <w:r>
              <w:rPr>
                <w:rFonts w:ascii="Times New Roman" w:hAnsi="Times New Roman"/>
              </w:rPr>
              <w:t>5</w:t>
            </w:r>
          </w:p>
        </w:tc>
        <w:tc>
          <w:tcPr>
            <w:tcW w:w="953" w:type="dxa"/>
            <w:shd w:val="clear" w:color="auto" w:fill="auto"/>
          </w:tcPr>
          <w:p w:rsidR="001E050B" w:rsidRPr="00431961" w:rsidRDefault="002F6DD1" w:rsidP="001E050B">
            <w:pPr>
              <w:pStyle w:val="GvdeMetni2"/>
              <w:rPr>
                <w:rFonts w:ascii="Times New Roman" w:hAnsi="Times New Roman"/>
              </w:rPr>
            </w:pPr>
            <w:r>
              <w:rPr>
                <w:rFonts w:ascii="Times New Roman" w:hAnsi="Times New Roman"/>
              </w:rPr>
              <w:t>5</w:t>
            </w:r>
          </w:p>
        </w:tc>
      </w:tr>
      <w:tr w:rsidR="00CA0421" w:rsidRPr="00431961" w:rsidTr="001E050B">
        <w:trPr>
          <w:gridAfter w:val="1"/>
          <w:wAfter w:w="39" w:type="dxa"/>
          <w:trHeight w:hRule="exact" w:val="284"/>
        </w:trPr>
        <w:tc>
          <w:tcPr>
            <w:tcW w:w="992" w:type="dxa"/>
            <w:gridSpan w:val="2"/>
            <w:vAlign w:val="center"/>
          </w:tcPr>
          <w:p w:rsidR="00CA0421" w:rsidRPr="00431961" w:rsidRDefault="00CA0421" w:rsidP="001E050B">
            <w:pPr>
              <w:pStyle w:val="GvdeMetni2"/>
              <w:jc w:val="center"/>
              <w:rPr>
                <w:rFonts w:ascii="Times New Roman" w:hAnsi="Times New Roman"/>
                <w:b/>
              </w:rPr>
            </w:pPr>
            <w:r w:rsidRPr="00431961">
              <w:rPr>
                <w:rFonts w:ascii="Times New Roman" w:hAnsi="Times New Roman"/>
                <w:b/>
              </w:rPr>
              <w:t>11</w:t>
            </w:r>
          </w:p>
        </w:tc>
        <w:tc>
          <w:tcPr>
            <w:tcW w:w="9292" w:type="dxa"/>
            <w:gridSpan w:val="2"/>
            <w:shd w:val="clear" w:color="auto" w:fill="auto"/>
          </w:tcPr>
          <w:p w:rsidR="00CA0421" w:rsidRPr="00BE22A7" w:rsidRDefault="00CA0421" w:rsidP="001E050B">
            <w:r w:rsidRPr="00BE22A7">
              <w:t>Okul her zaman temiz ve bakımlıdır.</w:t>
            </w:r>
          </w:p>
        </w:tc>
        <w:tc>
          <w:tcPr>
            <w:tcW w:w="1056" w:type="dxa"/>
            <w:shd w:val="clear" w:color="auto" w:fill="auto"/>
          </w:tcPr>
          <w:p w:rsidR="00CA0421" w:rsidRPr="00431961" w:rsidRDefault="00CA0421" w:rsidP="00FA18EA">
            <w:pPr>
              <w:pStyle w:val="GvdeMetni2"/>
              <w:rPr>
                <w:rFonts w:ascii="Times New Roman" w:hAnsi="Times New Roman"/>
              </w:rPr>
            </w:pPr>
            <w:r>
              <w:rPr>
                <w:rFonts w:ascii="Times New Roman" w:hAnsi="Times New Roman"/>
              </w:rPr>
              <w:t>18</w:t>
            </w:r>
          </w:p>
        </w:tc>
        <w:tc>
          <w:tcPr>
            <w:tcW w:w="708" w:type="dxa"/>
            <w:shd w:val="clear" w:color="auto" w:fill="auto"/>
          </w:tcPr>
          <w:p w:rsidR="00CA0421" w:rsidRPr="00431961" w:rsidRDefault="00CA0421" w:rsidP="00FA18EA">
            <w:pPr>
              <w:pStyle w:val="GvdeMetni2"/>
              <w:rPr>
                <w:rFonts w:ascii="Times New Roman" w:hAnsi="Times New Roman"/>
              </w:rPr>
            </w:pPr>
            <w:r>
              <w:rPr>
                <w:rFonts w:ascii="Times New Roman" w:hAnsi="Times New Roman"/>
              </w:rPr>
              <w:t>3</w:t>
            </w:r>
          </w:p>
        </w:tc>
        <w:tc>
          <w:tcPr>
            <w:tcW w:w="709" w:type="dxa"/>
            <w:shd w:val="clear" w:color="auto" w:fill="auto"/>
          </w:tcPr>
          <w:p w:rsidR="00CA0421" w:rsidRPr="00431961" w:rsidRDefault="00CA0421" w:rsidP="001E050B">
            <w:pPr>
              <w:pStyle w:val="GvdeMetni2"/>
              <w:rPr>
                <w:rFonts w:ascii="Times New Roman" w:hAnsi="Times New Roman"/>
              </w:rPr>
            </w:pPr>
          </w:p>
        </w:tc>
        <w:tc>
          <w:tcPr>
            <w:tcW w:w="851" w:type="dxa"/>
            <w:shd w:val="clear" w:color="auto" w:fill="auto"/>
          </w:tcPr>
          <w:p w:rsidR="00CA0421" w:rsidRPr="00431961" w:rsidRDefault="00CA0421" w:rsidP="001E050B">
            <w:pPr>
              <w:pStyle w:val="GvdeMetni2"/>
              <w:rPr>
                <w:rFonts w:ascii="Times New Roman" w:hAnsi="Times New Roman"/>
              </w:rPr>
            </w:pPr>
          </w:p>
        </w:tc>
        <w:tc>
          <w:tcPr>
            <w:tcW w:w="953" w:type="dxa"/>
            <w:shd w:val="clear" w:color="auto" w:fill="auto"/>
          </w:tcPr>
          <w:p w:rsidR="00CA0421" w:rsidRPr="00431961" w:rsidRDefault="00CA0421" w:rsidP="001E050B">
            <w:pPr>
              <w:pStyle w:val="GvdeMetni2"/>
              <w:rPr>
                <w:rFonts w:ascii="Times New Roman" w:hAnsi="Times New Roman"/>
              </w:rPr>
            </w:pPr>
          </w:p>
        </w:tc>
      </w:tr>
      <w:tr w:rsidR="00CA0421" w:rsidRPr="00431961" w:rsidTr="001E050B">
        <w:trPr>
          <w:gridAfter w:val="1"/>
          <w:wAfter w:w="39" w:type="dxa"/>
          <w:trHeight w:hRule="exact" w:val="284"/>
        </w:trPr>
        <w:tc>
          <w:tcPr>
            <w:tcW w:w="992" w:type="dxa"/>
            <w:gridSpan w:val="2"/>
            <w:vAlign w:val="center"/>
          </w:tcPr>
          <w:p w:rsidR="00CA0421" w:rsidRPr="00431961" w:rsidRDefault="00CA0421" w:rsidP="001E050B">
            <w:pPr>
              <w:pStyle w:val="GvdeMetni2"/>
              <w:jc w:val="center"/>
              <w:rPr>
                <w:rFonts w:ascii="Times New Roman" w:hAnsi="Times New Roman"/>
                <w:b/>
              </w:rPr>
            </w:pPr>
            <w:r w:rsidRPr="00431961">
              <w:rPr>
                <w:rFonts w:ascii="Times New Roman" w:hAnsi="Times New Roman"/>
                <w:b/>
              </w:rPr>
              <w:t>12</w:t>
            </w:r>
          </w:p>
        </w:tc>
        <w:tc>
          <w:tcPr>
            <w:tcW w:w="9292" w:type="dxa"/>
            <w:gridSpan w:val="2"/>
            <w:shd w:val="clear" w:color="auto" w:fill="auto"/>
          </w:tcPr>
          <w:p w:rsidR="00CA0421" w:rsidRPr="003A42B1" w:rsidRDefault="00CA0421" w:rsidP="001E050B">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CA0421" w:rsidRPr="00431961" w:rsidRDefault="002F6DD1" w:rsidP="00FA18EA">
            <w:pPr>
              <w:pStyle w:val="GvdeMetni2"/>
              <w:rPr>
                <w:rFonts w:ascii="Times New Roman" w:hAnsi="Times New Roman"/>
              </w:rPr>
            </w:pPr>
            <w:r>
              <w:rPr>
                <w:rFonts w:ascii="Times New Roman" w:hAnsi="Times New Roman"/>
              </w:rPr>
              <w:t>3</w:t>
            </w:r>
          </w:p>
        </w:tc>
        <w:tc>
          <w:tcPr>
            <w:tcW w:w="708" w:type="dxa"/>
            <w:shd w:val="clear" w:color="auto" w:fill="auto"/>
          </w:tcPr>
          <w:p w:rsidR="00CA0421" w:rsidRPr="00431961" w:rsidRDefault="002F6DD1" w:rsidP="00FA18EA">
            <w:pPr>
              <w:pStyle w:val="GvdeMetni2"/>
              <w:rPr>
                <w:rFonts w:ascii="Times New Roman" w:hAnsi="Times New Roman"/>
              </w:rPr>
            </w:pPr>
            <w:r>
              <w:rPr>
                <w:rFonts w:ascii="Times New Roman" w:hAnsi="Times New Roman"/>
              </w:rPr>
              <w:t>4</w:t>
            </w:r>
          </w:p>
        </w:tc>
        <w:tc>
          <w:tcPr>
            <w:tcW w:w="709" w:type="dxa"/>
            <w:shd w:val="clear" w:color="auto" w:fill="auto"/>
          </w:tcPr>
          <w:p w:rsidR="00CA0421" w:rsidRPr="00431961" w:rsidRDefault="002F6DD1" w:rsidP="001E050B">
            <w:pPr>
              <w:pStyle w:val="GvdeMetni2"/>
              <w:rPr>
                <w:rFonts w:ascii="Times New Roman" w:hAnsi="Times New Roman"/>
              </w:rPr>
            </w:pPr>
            <w:r>
              <w:rPr>
                <w:rFonts w:ascii="Times New Roman" w:hAnsi="Times New Roman"/>
              </w:rPr>
              <w:t>3</w:t>
            </w:r>
          </w:p>
        </w:tc>
        <w:tc>
          <w:tcPr>
            <w:tcW w:w="851" w:type="dxa"/>
            <w:shd w:val="clear" w:color="auto" w:fill="auto"/>
          </w:tcPr>
          <w:p w:rsidR="00CA0421" w:rsidRPr="00431961" w:rsidRDefault="002F6DD1" w:rsidP="001E050B">
            <w:pPr>
              <w:pStyle w:val="GvdeMetni2"/>
              <w:rPr>
                <w:rFonts w:ascii="Times New Roman" w:hAnsi="Times New Roman"/>
              </w:rPr>
            </w:pPr>
            <w:r>
              <w:rPr>
                <w:rFonts w:ascii="Times New Roman" w:hAnsi="Times New Roman"/>
              </w:rPr>
              <w:t>3</w:t>
            </w:r>
          </w:p>
        </w:tc>
        <w:tc>
          <w:tcPr>
            <w:tcW w:w="953" w:type="dxa"/>
            <w:shd w:val="clear" w:color="auto" w:fill="auto"/>
          </w:tcPr>
          <w:p w:rsidR="00CA0421" w:rsidRPr="00431961" w:rsidRDefault="002F6DD1" w:rsidP="001E050B">
            <w:pPr>
              <w:pStyle w:val="GvdeMetni2"/>
              <w:rPr>
                <w:rFonts w:ascii="Times New Roman" w:hAnsi="Times New Roman"/>
              </w:rPr>
            </w:pPr>
            <w:r>
              <w:rPr>
                <w:rFonts w:ascii="Times New Roman" w:hAnsi="Times New Roman"/>
              </w:rPr>
              <w:t>8</w:t>
            </w:r>
          </w:p>
        </w:tc>
      </w:tr>
      <w:tr w:rsidR="001E050B" w:rsidRPr="00431961" w:rsidTr="001E050B">
        <w:trPr>
          <w:gridAfter w:val="1"/>
          <w:wAfter w:w="39" w:type="dxa"/>
          <w:trHeight w:hRule="exact" w:val="284"/>
        </w:trPr>
        <w:tc>
          <w:tcPr>
            <w:tcW w:w="992" w:type="dxa"/>
            <w:gridSpan w:val="2"/>
            <w:vAlign w:val="center"/>
          </w:tcPr>
          <w:p w:rsidR="001E050B" w:rsidRPr="00431961" w:rsidRDefault="001E050B" w:rsidP="001E050B">
            <w:pPr>
              <w:pStyle w:val="GvdeMetni2"/>
              <w:jc w:val="center"/>
              <w:rPr>
                <w:rFonts w:ascii="Times New Roman" w:hAnsi="Times New Roman"/>
                <w:b/>
              </w:rPr>
            </w:pPr>
            <w:r>
              <w:rPr>
                <w:rFonts w:ascii="Times New Roman" w:hAnsi="Times New Roman"/>
                <w:b/>
              </w:rPr>
              <w:t>13</w:t>
            </w:r>
          </w:p>
        </w:tc>
        <w:tc>
          <w:tcPr>
            <w:tcW w:w="9292" w:type="dxa"/>
            <w:gridSpan w:val="2"/>
            <w:shd w:val="clear" w:color="auto" w:fill="auto"/>
          </w:tcPr>
          <w:p w:rsidR="001E050B" w:rsidRPr="003A42B1" w:rsidRDefault="001E050B" w:rsidP="001E050B">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1E050B" w:rsidRPr="00431961" w:rsidRDefault="002F6DD1" w:rsidP="001E050B">
            <w:pPr>
              <w:pStyle w:val="GvdeMetni2"/>
              <w:rPr>
                <w:rFonts w:ascii="Times New Roman" w:hAnsi="Times New Roman"/>
              </w:rPr>
            </w:pPr>
            <w:r>
              <w:rPr>
                <w:rFonts w:ascii="Times New Roman" w:hAnsi="Times New Roman"/>
              </w:rPr>
              <w:t>10</w:t>
            </w:r>
          </w:p>
        </w:tc>
        <w:tc>
          <w:tcPr>
            <w:tcW w:w="708" w:type="dxa"/>
            <w:shd w:val="clear" w:color="auto" w:fill="auto"/>
          </w:tcPr>
          <w:p w:rsidR="001E050B" w:rsidRPr="00431961" w:rsidRDefault="002F6DD1" w:rsidP="001E050B">
            <w:pPr>
              <w:pStyle w:val="GvdeMetni2"/>
              <w:rPr>
                <w:rFonts w:ascii="Times New Roman" w:hAnsi="Times New Roman"/>
              </w:rPr>
            </w:pPr>
            <w:r>
              <w:rPr>
                <w:rFonts w:ascii="Times New Roman" w:hAnsi="Times New Roman"/>
              </w:rPr>
              <w:t>6</w:t>
            </w:r>
          </w:p>
        </w:tc>
        <w:tc>
          <w:tcPr>
            <w:tcW w:w="709" w:type="dxa"/>
            <w:shd w:val="clear" w:color="auto" w:fill="auto"/>
          </w:tcPr>
          <w:p w:rsidR="001E050B" w:rsidRPr="00431961" w:rsidRDefault="002F6DD1" w:rsidP="001E050B">
            <w:pPr>
              <w:pStyle w:val="GvdeMetni2"/>
              <w:rPr>
                <w:rFonts w:ascii="Times New Roman" w:hAnsi="Times New Roman"/>
              </w:rPr>
            </w:pPr>
            <w:r>
              <w:rPr>
                <w:rFonts w:ascii="Times New Roman" w:hAnsi="Times New Roman"/>
              </w:rPr>
              <w:t>3</w:t>
            </w:r>
          </w:p>
        </w:tc>
        <w:tc>
          <w:tcPr>
            <w:tcW w:w="851" w:type="dxa"/>
            <w:shd w:val="clear" w:color="auto" w:fill="auto"/>
          </w:tcPr>
          <w:p w:rsidR="001E050B" w:rsidRPr="00431961" w:rsidRDefault="002F6DD1" w:rsidP="001E050B">
            <w:pPr>
              <w:pStyle w:val="GvdeMetni2"/>
              <w:rPr>
                <w:rFonts w:ascii="Times New Roman" w:hAnsi="Times New Roman"/>
              </w:rPr>
            </w:pPr>
            <w:r>
              <w:rPr>
                <w:rFonts w:ascii="Times New Roman" w:hAnsi="Times New Roman"/>
              </w:rPr>
              <w:t>2</w:t>
            </w:r>
          </w:p>
        </w:tc>
        <w:tc>
          <w:tcPr>
            <w:tcW w:w="953" w:type="dxa"/>
            <w:shd w:val="clear" w:color="auto" w:fill="auto"/>
          </w:tcPr>
          <w:p w:rsidR="001E050B" w:rsidRPr="00431961" w:rsidRDefault="001E050B" w:rsidP="001E050B">
            <w:pPr>
              <w:pStyle w:val="GvdeMetni2"/>
              <w:rPr>
                <w:rFonts w:ascii="Times New Roman" w:hAnsi="Times New Roman"/>
              </w:rPr>
            </w:pPr>
          </w:p>
        </w:tc>
      </w:tr>
      <w:tr w:rsidR="001E050B" w:rsidRPr="00431961" w:rsidTr="001E050B">
        <w:tblPrEx>
          <w:tblLook w:val="04A0"/>
        </w:tblPrEx>
        <w:trPr>
          <w:trHeight w:hRule="exact" w:val="284"/>
        </w:trPr>
        <w:tc>
          <w:tcPr>
            <w:tcW w:w="708" w:type="dxa"/>
            <w:shd w:val="clear" w:color="auto" w:fill="auto"/>
            <w:vAlign w:val="center"/>
          </w:tcPr>
          <w:p w:rsidR="001E050B" w:rsidRPr="00431961" w:rsidRDefault="007D398B" w:rsidP="001E050B">
            <w:pPr>
              <w:jc w:val="center"/>
              <w:rPr>
                <w:rFonts w:eastAsia="Calibri"/>
                <w:b/>
              </w:rPr>
            </w:pPr>
            <w:r>
              <w:rPr>
                <w:rFonts w:eastAsia="Calibri"/>
                <w:b/>
              </w:rPr>
              <w:t xml:space="preserve">    </w:t>
            </w:r>
            <w:r w:rsidR="001E050B" w:rsidRPr="00431961">
              <w:rPr>
                <w:rFonts w:eastAsia="Calibri"/>
                <w:b/>
              </w:rPr>
              <w:t>1</w:t>
            </w:r>
            <w:r w:rsidR="001E050B">
              <w:rPr>
                <w:rFonts w:eastAsia="Calibri"/>
                <w:b/>
              </w:rPr>
              <w:t>4</w:t>
            </w:r>
          </w:p>
        </w:tc>
        <w:tc>
          <w:tcPr>
            <w:tcW w:w="13892" w:type="dxa"/>
            <w:gridSpan w:val="9"/>
            <w:shd w:val="clear" w:color="auto" w:fill="auto"/>
          </w:tcPr>
          <w:p w:rsidR="001E050B" w:rsidRPr="00431961" w:rsidRDefault="001E050B" w:rsidP="001E050B">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1E050B" w:rsidRPr="00431961" w:rsidTr="001E050B">
        <w:tblPrEx>
          <w:tblLook w:val="04A0"/>
        </w:tblPrEx>
        <w:trPr>
          <w:trHeight w:hRule="exact" w:val="284"/>
        </w:trPr>
        <w:tc>
          <w:tcPr>
            <w:tcW w:w="708" w:type="dxa"/>
            <w:vMerge w:val="restart"/>
            <w:shd w:val="clear" w:color="auto" w:fill="auto"/>
            <w:vAlign w:val="center"/>
          </w:tcPr>
          <w:p w:rsidR="001E050B" w:rsidRPr="00431961" w:rsidRDefault="001E050B" w:rsidP="001E050B">
            <w:pPr>
              <w:jc w:val="center"/>
              <w:rPr>
                <w:rFonts w:eastAsia="Calibri"/>
              </w:rPr>
            </w:pPr>
          </w:p>
        </w:tc>
        <w:tc>
          <w:tcPr>
            <w:tcW w:w="284" w:type="dxa"/>
            <w:shd w:val="clear" w:color="auto" w:fill="auto"/>
          </w:tcPr>
          <w:p w:rsidR="001E050B" w:rsidRPr="00431961" w:rsidRDefault="001E050B" w:rsidP="001E050B">
            <w:pPr>
              <w:rPr>
                <w:rFonts w:eastAsia="Calibri"/>
              </w:rPr>
            </w:pPr>
          </w:p>
        </w:tc>
        <w:tc>
          <w:tcPr>
            <w:tcW w:w="6095" w:type="dxa"/>
            <w:shd w:val="clear" w:color="auto" w:fill="auto"/>
          </w:tcPr>
          <w:p w:rsidR="001E050B" w:rsidRPr="00431961" w:rsidRDefault="001E050B" w:rsidP="001E050B">
            <w:pPr>
              <w:rPr>
                <w:rFonts w:eastAsia="Calibri"/>
              </w:rPr>
            </w:pPr>
            <w:r>
              <w:rPr>
                <w:rFonts w:eastAsia="Calibri"/>
              </w:rPr>
              <w:t>Olumlu</w:t>
            </w:r>
            <w:r w:rsidRPr="00431961">
              <w:rPr>
                <w:rFonts w:eastAsia="Calibri"/>
              </w:rPr>
              <w:t xml:space="preserve"> (Başarılı) yönlerimiz</w:t>
            </w:r>
          </w:p>
        </w:tc>
        <w:tc>
          <w:tcPr>
            <w:tcW w:w="7513" w:type="dxa"/>
            <w:gridSpan w:val="7"/>
            <w:shd w:val="clear" w:color="auto" w:fill="auto"/>
          </w:tcPr>
          <w:p w:rsidR="001E050B" w:rsidRPr="00431961" w:rsidRDefault="001E050B" w:rsidP="001E050B">
            <w:pPr>
              <w:rPr>
                <w:rFonts w:eastAsia="Calibri"/>
              </w:rPr>
            </w:pPr>
            <w:r>
              <w:rPr>
                <w:rFonts w:eastAsia="Calibri"/>
              </w:rPr>
              <w:t>Olumsuz</w:t>
            </w:r>
            <w:r w:rsidRPr="00431961">
              <w:rPr>
                <w:rFonts w:eastAsia="Calibri"/>
              </w:rPr>
              <w:t xml:space="preserve"> (başarısız) yönlerimiz</w:t>
            </w:r>
          </w:p>
        </w:tc>
      </w:tr>
      <w:tr w:rsidR="001E050B" w:rsidRPr="00431961" w:rsidTr="001E050B">
        <w:tblPrEx>
          <w:tblLook w:val="04A0"/>
        </w:tblPrEx>
        <w:trPr>
          <w:trHeight w:hRule="exact" w:val="284"/>
        </w:trPr>
        <w:tc>
          <w:tcPr>
            <w:tcW w:w="708" w:type="dxa"/>
            <w:vMerge/>
            <w:shd w:val="clear" w:color="auto" w:fill="auto"/>
            <w:vAlign w:val="center"/>
          </w:tcPr>
          <w:p w:rsidR="001E050B" w:rsidRPr="00431961" w:rsidRDefault="001E050B" w:rsidP="001E050B">
            <w:pPr>
              <w:jc w:val="center"/>
              <w:rPr>
                <w:rFonts w:eastAsia="Calibri"/>
              </w:rPr>
            </w:pPr>
          </w:p>
        </w:tc>
        <w:tc>
          <w:tcPr>
            <w:tcW w:w="284" w:type="dxa"/>
            <w:shd w:val="clear" w:color="auto" w:fill="auto"/>
          </w:tcPr>
          <w:p w:rsidR="001E050B" w:rsidRPr="00431961" w:rsidRDefault="001E050B" w:rsidP="001E050B">
            <w:pPr>
              <w:rPr>
                <w:rFonts w:eastAsia="Calibri"/>
              </w:rPr>
            </w:pPr>
          </w:p>
        </w:tc>
        <w:tc>
          <w:tcPr>
            <w:tcW w:w="6095" w:type="dxa"/>
            <w:shd w:val="clear" w:color="auto" w:fill="auto"/>
          </w:tcPr>
          <w:p w:rsidR="001E050B" w:rsidRPr="00431961" w:rsidRDefault="001E050B" w:rsidP="001E050B">
            <w:pPr>
              <w:rPr>
                <w:rFonts w:eastAsia="Calibri"/>
              </w:rPr>
            </w:pPr>
            <w:r>
              <w:rPr>
                <w:rFonts w:eastAsia="Calibri"/>
              </w:rPr>
              <w:t>Görüş beyan edilmemiş.</w:t>
            </w:r>
          </w:p>
        </w:tc>
        <w:tc>
          <w:tcPr>
            <w:tcW w:w="7513" w:type="dxa"/>
            <w:gridSpan w:val="7"/>
            <w:shd w:val="clear" w:color="auto" w:fill="auto"/>
          </w:tcPr>
          <w:p w:rsidR="001E050B" w:rsidRPr="00431961" w:rsidRDefault="001E050B" w:rsidP="001E050B">
            <w:pPr>
              <w:rPr>
                <w:rFonts w:eastAsia="Calibri"/>
              </w:rPr>
            </w:pPr>
            <w:r>
              <w:rPr>
                <w:rFonts w:eastAsia="Calibri"/>
              </w:rPr>
              <w:t>Görüş beyan edilmemiş.</w:t>
            </w:r>
          </w:p>
        </w:tc>
      </w:tr>
    </w:tbl>
    <w:p w:rsidR="00720947" w:rsidRDefault="001E050B" w:rsidP="00720947">
      <w:pPr>
        <w:pStyle w:val="Balk3"/>
        <w:rPr>
          <w:szCs w:val="24"/>
        </w:rPr>
      </w:pPr>
      <w:r>
        <w:rPr>
          <w:szCs w:val="24"/>
        </w:rPr>
        <w:br w:type="page"/>
      </w:r>
    </w:p>
    <w:p w:rsidR="00131F00" w:rsidRPr="00A47F2F" w:rsidRDefault="00131F00" w:rsidP="00131F00">
      <w:pPr>
        <w:pStyle w:val="Balk2"/>
      </w:pPr>
      <w:bookmarkStart w:id="24" w:name="_Toc411525143"/>
      <w:bookmarkStart w:id="25" w:name="_Toc416085144"/>
      <w:bookmarkStart w:id="26" w:name="_Toc529519458"/>
      <w:bookmarkStart w:id="27" w:name="_Toc531097539"/>
      <w:r w:rsidRPr="00A47F2F">
        <w:lastRenderedPageBreak/>
        <w:t>GZFT (Güçlü, Zayıf, Fırsat, Tehdit) Analizi</w:t>
      </w:r>
      <w:r w:rsidR="008E76F3">
        <w:t xml:space="preserve"> </w:t>
      </w:r>
    </w:p>
    <w:p w:rsidR="00131F00" w:rsidRDefault="00131F00" w:rsidP="00131F00">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131F00" w:rsidRDefault="00131F00" w:rsidP="00131F00">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131F00" w:rsidRPr="00FB097D" w:rsidRDefault="00131F00" w:rsidP="00131F00">
      <w:pPr>
        <w:pStyle w:val="Balk3"/>
      </w:pPr>
      <w:bookmarkStart w:id="28" w:name="_Toc416084889"/>
      <w:r>
        <w:t>İçsel Faktörler:</w:t>
      </w:r>
    </w:p>
    <w:p w:rsidR="00131F00" w:rsidRPr="00284611" w:rsidRDefault="00131F00" w:rsidP="00131F00">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131F00" w:rsidRPr="00D41148" w:rsidTr="00131F00">
        <w:tc>
          <w:tcPr>
            <w:tcW w:w="2518" w:type="dxa"/>
            <w:shd w:val="clear" w:color="auto" w:fill="auto"/>
          </w:tcPr>
          <w:p w:rsidR="00131F00" w:rsidRPr="00D41148" w:rsidRDefault="00131F00" w:rsidP="00131F00">
            <w:pPr>
              <w:spacing w:after="0"/>
              <w:jc w:val="both"/>
              <w:rPr>
                <w:szCs w:val="24"/>
              </w:rPr>
            </w:pPr>
            <w:r w:rsidRPr="00D41148">
              <w:rPr>
                <w:szCs w:val="24"/>
              </w:rPr>
              <w:t>Öğrenciler</w:t>
            </w:r>
          </w:p>
        </w:tc>
        <w:tc>
          <w:tcPr>
            <w:tcW w:w="11198" w:type="dxa"/>
            <w:shd w:val="clear" w:color="auto" w:fill="auto"/>
          </w:tcPr>
          <w:p w:rsidR="00131F00" w:rsidRPr="00D41148" w:rsidRDefault="00131F00" w:rsidP="00131F00">
            <w:pPr>
              <w:spacing w:after="0"/>
              <w:jc w:val="both"/>
              <w:rPr>
                <w:szCs w:val="24"/>
              </w:rPr>
            </w:pPr>
            <w:r w:rsidRPr="00386E97">
              <w:rPr>
                <w:rFonts w:ascii="Times New Roman" w:hAnsi="Times New Roman"/>
                <w:szCs w:val="24"/>
              </w:rPr>
              <w:t xml:space="preserve">1.Öğrenci sayısının sınıflarda dengeli dağılımı </w:t>
            </w:r>
          </w:p>
        </w:tc>
      </w:tr>
      <w:tr w:rsidR="00131F00" w:rsidRPr="00D41148" w:rsidTr="00131F00">
        <w:tc>
          <w:tcPr>
            <w:tcW w:w="2518" w:type="dxa"/>
            <w:shd w:val="clear" w:color="auto" w:fill="auto"/>
          </w:tcPr>
          <w:p w:rsidR="00131F00" w:rsidRPr="00D41148" w:rsidRDefault="00131F00" w:rsidP="00131F00">
            <w:pPr>
              <w:spacing w:after="0"/>
              <w:jc w:val="both"/>
              <w:rPr>
                <w:szCs w:val="24"/>
              </w:rPr>
            </w:pPr>
            <w:r w:rsidRPr="00D41148">
              <w:rPr>
                <w:szCs w:val="24"/>
              </w:rPr>
              <w:t>Çalışanlar</w:t>
            </w:r>
          </w:p>
        </w:tc>
        <w:tc>
          <w:tcPr>
            <w:tcW w:w="11198" w:type="dxa"/>
            <w:shd w:val="clear" w:color="auto" w:fill="auto"/>
          </w:tcPr>
          <w:p w:rsidR="00131F00" w:rsidRPr="00386E97" w:rsidRDefault="00131F00" w:rsidP="00131F00">
            <w:pPr>
              <w:spacing w:after="0"/>
              <w:rPr>
                <w:rFonts w:ascii="Times New Roman" w:hAnsi="Times New Roman"/>
                <w:szCs w:val="24"/>
              </w:rPr>
            </w:pPr>
            <w:r w:rsidRPr="00386E97">
              <w:rPr>
                <w:rFonts w:ascii="Times New Roman" w:hAnsi="Times New Roman"/>
                <w:szCs w:val="24"/>
              </w:rPr>
              <w:t>1. Çalışanlarımızın uyumlu ve iş birliği içinde çalışma ve kurum kültürüne sahip olması</w:t>
            </w:r>
          </w:p>
          <w:p w:rsidR="00131F00" w:rsidRPr="00D41148" w:rsidRDefault="00131F00" w:rsidP="00131F00">
            <w:pPr>
              <w:spacing w:after="0"/>
              <w:jc w:val="both"/>
              <w:rPr>
                <w:szCs w:val="24"/>
              </w:rPr>
            </w:pPr>
            <w:r>
              <w:rPr>
                <w:rFonts w:ascii="Times New Roman" w:hAnsi="Times New Roman"/>
                <w:szCs w:val="24"/>
              </w:rPr>
              <w:t>2</w:t>
            </w:r>
            <w:r w:rsidRPr="00386E97">
              <w:rPr>
                <w:rFonts w:ascii="Times New Roman" w:hAnsi="Times New Roman"/>
                <w:szCs w:val="24"/>
              </w:rPr>
              <w:t>. Öğretmen yönetici iş birliğinin güçlü olması</w:t>
            </w:r>
          </w:p>
        </w:tc>
      </w:tr>
      <w:tr w:rsidR="00131F00" w:rsidRPr="00D41148" w:rsidTr="00131F00">
        <w:tc>
          <w:tcPr>
            <w:tcW w:w="2518" w:type="dxa"/>
            <w:shd w:val="clear" w:color="auto" w:fill="auto"/>
          </w:tcPr>
          <w:p w:rsidR="00131F00" w:rsidRPr="00D41148" w:rsidRDefault="00131F00" w:rsidP="00131F00">
            <w:pPr>
              <w:spacing w:after="0"/>
              <w:jc w:val="both"/>
              <w:rPr>
                <w:szCs w:val="24"/>
              </w:rPr>
            </w:pPr>
            <w:r w:rsidRPr="00D41148">
              <w:rPr>
                <w:szCs w:val="24"/>
              </w:rPr>
              <w:t>Veliler</w:t>
            </w:r>
          </w:p>
        </w:tc>
        <w:tc>
          <w:tcPr>
            <w:tcW w:w="11198" w:type="dxa"/>
            <w:shd w:val="clear" w:color="auto" w:fill="auto"/>
          </w:tcPr>
          <w:p w:rsidR="00131F00" w:rsidRPr="00D41148" w:rsidRDefault="00131F00" w:rsidP="00131F00">
            <w:pPr>
              <w:spacing w:after="0"/>
              <w:jc w:val="both"/>
              <w:rPr>
                <w:szCs w:val="24"/>
              </w:rPr>
            </w:pPr>
            <w:r>
              <w:rPr>
                <w:rFonts w:ascii="Times New Roman" w:hAnsi="Times New Roman"/>
                <w:bCs/>
                <w:szCs w:val="24"/>
              </w:rPr>
              <w:t>1</w:t>
            </w:r>
            <w:r w:rsidRPr="00386E97">
              <w:rPr>
                <w:rFonts w:ascii="Times New Roman" w:hAnsi="Times New Roman"/>
                <w:bCs/>
                <w:szCs w:val="24"/>
              </w:rPr>
              <w:t>.Veli iletişiminin güçlü olması</w:t>
            </w:r>
          </w:p>
        </w:tc>
      </w:tr>
      <w:tr w:rsidR="00131F00" w:rsidRPr="00D41148" w:rsidTr="00131F00">
        <w:tc>
          <w:tcPr>
            <w:tcW w:w="2518" w:type="dxa"/>
            <w:shd w:val="clear" w:color="auto" w:fill="auto"/>
          </w:tcPr>
          <w:p w:rsidR="00131F00" w:rsidRPr="00D41148" w:rsidRDefault="00131F00" w:rsidP="00131F00">
            <w:pPr>
              <w:spacing w:after="0"/>
              <w:jc w:val="both"/>
              <w:rPr>
                <w:szCs w:val="24"/>
              </w:rPr>
            </w:pPr>
            <w:r w:rsidRPr="00D41148">
              <w:rPr>
                <w:szCs w:val="24"/>
              </w:rPr>
              <w:t>Bina ve Yerleşke</w:t>
            </w:r>
          </w:p>
        </w:tc>
        <w:tc>
          <w:tcPr>
            <w:tcW w:w="11198" w:type="dxa"/>
            <w:shd w:val="clear" w:color="auto" w:fill="auto"/>
          </w:tcPr>
          <w:p w:rsidR="00131F00" w:rsidRPr="00D41148" w:rsidRDefault="00131F00" w:rsidP="00131F00">
            <w:pPr>
              <w:spacing w:after="0"/>
              <w:jc w:val="both"/>
              <w:rPr>
                <w:szCs w:val="24"/>
              </w:rPr>
            </w:pPr>
            <w:r>
              <w:rPr>
                <w:rFonts w:ascii="Times New Roman" w:hAnsi="Times New Roman"/>
                <w:szCs w:val="24"/>
              </w:rPr>
              <w:t>1</w:t>
            </w:r>
            <w:r w:rsidRPr="00386E97">
              <w:rPr>
                <w:rFonts w:ascii="Times New Roman" w:hAnsi="Times New Roman"/>
                <w:szCs w:val="24"/>
              </w:rPr>
              <w:t>.Okul bahçesinin dış mekan etkinlikleri için uygun olması</w:t>
            </w:r>
          </w:p>
        </w:tc>
      </w:tr>
      <w:tr w:rsidR="00131F00" w:rsidRPr="00D41148" w:rsidTr="00131F00">
        <w:tc>
          <w:tcPr>
            <w:tcW w:w="2518" w:type="dxa"/>
            <w:shd w:val="clear" w:color="auto" w:fill="auto"/>
          </w:tcPr>
          <w:p w:rsidR="00131F00" w:rsidRPr="00D41148" w:rsidRDefault="00131F00" w:rsidP="00131F00">
            <w:pPr>
              <w:spacing w:after="0"/>
              <w:jc w:val="both"/>
              <w:rPr>
                <w:szCs w:val="24"/>
              </w:rPr>
            </w:pPr>
            <w:r w:rsidRPr="00D41148">
              <w:rPr>
                <w:szCs w:val="24"/>
              </w:rPr>
              <w:t>Donanım</w:t>
            </w:r>
          </w:p>
        </w:tc>
        <w:tc>
          <w:tcPr>
            <w:tcW w:w="11198" w:type="dxa"/>
            <w:shd w:val="clear" w:color="auto" w:fill="auto"/>
          </w:tcPr>
          <w:p w:rsidR="00131F00" w:rsidRPr="00386E97" w:rsidRDefault="00131F00" w:rsidP="00131F00">
            <w:pPr>
              <w:pStyle w:val="AralkYok"/>
              <w:jc w:val="both"/>
              <w:rPr>
                <w:rFonts w:ascii="Times New Roman" w:hAnsi="Times New Roman"/>
                <w:sz w:val="24"/>
                <w:szCs w:val="24"/>
              </w:rPr>
            </w:pPr>
            <w:r w:rsidRPr="00386E97">
              <w:rPr>
                <w:rFonts w:ascii="Times New Roman" w:hAnsi="Times New Roman"/>
                <w:sz w:val="24"/>
                <w:szCs w:val="24"/>
              </w:rPr>
              <w:t>1.ADSL bağlantısının olması</w:t>
            </w:r>
          </w:p>
          <w:p w:rsidR="00131F00" w:rsidRPr="00D41148" w:rsidRDefault="00131F00" w:rsidP="00131F00">
            <w:pPr>
              <w:tabs>
                <w:tab w:val="left" w:pos="361"/>
              </w:tabs>
              <w:spacing w:after="0" w:line="0" w:lineRule="atLeast"/>
              <w:rPr>
                <w:szCs w:val="24"/>
              </w:rPr>
            </w:pPr>
            <w:r w:rsidRPr="00386E97">
              <w:rPr>
                <w:rFonts w:ascii="Times New Roman" w:hAnsi="Times New Roman"/>
                <w:bCs/>
                <w:szCs w:val="24"/>
              </w:rPr>
              <w:t>2.Güvenlik kameralarının olması</w:t>
            </w:r>
          </w:p>
        </w:tc>
      </w:tr>
      <w:tr w:rsidR="00131F00" w:rsidRPr="00D41148" w:rsidTr="00131F00">
        <w:tc>
          <w:tcPr>
            <w:tcW w:w="2518" w:type="dxa"/>
            <w:shd w:val="clear" w:color="auto" w:fill="auto"/>
          </w:tcPr>
          <w:p w:rsidR="00131F00" w:rsidRPr="00D41148" w:rsidRDefault="00131F00" w:rsidP="00131F00">
            <w:pPr>
              <w:spacing w:after="0"/>
              <w:jc w:val="both"/>
              <w:rPr>
                <w:szCs w:val="24"/>
              </w:rPr>
            </w:pPr>
            <w:r w:rsidRPr="00D41148">
              <w:rPr>
                <w:szCs w:val="24"/>
              </w:rPr>
              <w:t>Bütçe</w:t>
            </w:r>
          </w:p>
        </w:tc>
        <w:tc>
          <w:tcPr>
            <w:tcW w:w="11198" w:type="dxa"/>
            <w:shd w:val="clear" w:color="auto" w:fill="auto"/>
          </w:tcPr>
          <w:p w:rsidR="00131F00" w:rsidRPr="00D41148" w:rsidRDefault="00131F00" w:rsidP="00131F00">
            <w:pPr>
              <w:spacing w:after="0"/>
              <w:jc w:val="both"/>
              <w:rPr>
                <w:szCs w:val="24"/>
              </w:rPr>
            </w:pPr>
            <w:r w:rsidRPr="00386E97">
              <w:rPr>
                <w:rFonts w:ascii="Times New Roman" w:hAnsi="Times New Roman"/>
                <w:szCs w:val="24"/>
              </w:rPr>
              <w:t>1.Okul bütçesinin var olması</w:t>
            </w:r>
          </w:p>
        </w:tc>
      </w:tr>
      <w:tr w:rsidR="00131F00" w:rsidRPr="00D41148" w:rsidTr="00131F00">
        <w:tc>
          <w:tcPr>
            <w:tcW w:w="2518" w:type="dxa"/>
            <w:shd w:val="clear" w:color="auto" w:fill="auto"/>
          </w:tcPr>
          <w:p w:rsidR="00131F00" w:rsidRPr="00D41148" w:rsidRDefault="00131F00" w:rsidP="00131F00">
            <w:pPr>
              <w:spacing w:after="0"/>
              <w:jc w:val="both"/>
              <w:rPr>
                <w:szCs w:val="24"/>
              </w:rPr>
            </w:pPr>
            <w:r w:rsidRPr="00D41148">
              <w:rPr>
                <w:szCs w:val="24"/>
              </w:rPr>
              <w:t>Yönetim Süreçleri</w:t>
            </w:r>
          </w:p>
        </w:tc>
        <w:tc>
          <w:tcPr>
            <w:tcW w:w="11198" w:type="dxa"/>
            <w:shd w:val="clear" w:color="auto" w:fill="auto"/>
          </w:tcPr>
          <w:p w:rsidR="00131F00" w:rsidRPr="00D41148" w:rsidRDefault="00131F00" w:rsidP="00131F00">
            <w:pPr>
              <w:spacing w:after="0"/>
              <w:jc w:val="both"/>
              <w:rPr>
                <w:szCs w:val="24"/>
              </w:rPr>
            </w:pPr>
            <w:r>
              <w:rPr>
                <w:rFonts w:ascii="Times New Roman" w:hAnsi="Times New Roman"/>
                <w:szCs w:val="24"/>
              </w:rPr>
              <w:t>1</w:t>
            </w:r>
            <w:r w:rsidRPr="00386E97">
              <w:rPr>
                <w:rFonts w:ascii="Times New Roman" w:hAnsi="Times New Roman"/>
                <w:szCs w:val="24"/>
              </w:rPr>
              <w:t>. Şeffaf, paylaşımcı, değişime açık bir yönetim anlayışının bulunması</w:t>
            </w:r>
          </w:p>
        </w:tc>
      </w:tr>
      <w:tr w:rsidR="00131F00" w:rsidRPr="00D41148" w:rsidTr="00131F00">
        <w:tc>
          <w:tcPr>
            <w:tcW w:w="2518" w:type="dxa"/>
            <w:shd w:val="clear" w:color="auto" w:fill="auto"/>
          </w:tcPr>
          <w:p w:rsidR="00131F00" w:rsidRPr="00D41148" w:rsidRDefault="00131F00" w:rsidP="00131F00">
            <w:pPr>
              <w:spacing w:after="0"/>
              <w:jc w:val="both"/>
              <w:rPr>
                <w:szCs w:val="24"/>
              </w:rPr>
            </w:pPr>
            <w:r w:rsidRPr="00D41148">
              <w:rPr>
                <w:szCs w:val="24"/>
              </w:rPr>
              <w:t>İletişim Süreçleri</w:t>
            </w:r>
          </w:p>
        </w:tc>
        <w:tc>
          <w:tcPr>
            <w:tcW w:w="11198" w:type="dxa"/>
            <w:shd w:val="clear" w:color="auto" w:fill="auto"/>
          </w:tcPr>
          <w:p w:rsidR="00131F00" w:rsidRPr="00D41148" w:rsidRDefault="00131F00" w:rsidP="00131F00">
            <w:pPr>
              <w:pStyle w:val="AralkYok"/>
              <w:jc w:val="both"/>
              <w:rPr>
                <w:szCs w:val="24"/>
              </w:rPr>
            </w:pPr>
            <w:r>
              <w:rPr>
                <w:rFonts w:ascii="Times New Roman" w:hAnsi="Times New Roman"/>
                <w:sz w:val="24"/>
                <w:szCs w:val="24"/>
              </w:rPr>
              <w:t>1</w:t>
            </w:r>
            <w:r w:rsidRPr="00386E97">
              <w:rPr>
                <w:rFonts w:ascii="Times New Roman" w:hAnsi="Times New Roman"/>
                <w:sz w:val="24"/>
                <w:szCs w:val="24"/>
              </w:rPr>
              <w:t>.Okul yönetici ve öğretmenlerinin ihtiyaç duyduğunda İlçe Milli Eğitim Müdürlüğü yöneticilerine ulaşabilmesi</w:t>
            </w:r>
          </w:p>
        </w:tc>
      </w:tr>
      <w:tr w:rsidR="00131F00" w:rsidRPr="00D41148" w:rsidTr="00131F00">
        <w:tc>
          <w:tcPr>
            <w:tcW w:w="2518" w:type="dxa"/>
            <w:shd w:val="clear" w:color="auto" w:fill="auto"/>
          </w:tcPr>
          <w:p w:rsidR="00131F00" w:rsidRPr="00D41148" w:rsidRDefault="00131F00" w:rsidP="00131F00">
            <w:pPr>
              <w:spacing w:after="0"/>
              <w:jc w:val="both"/>
              <w:rPr>
                <w:szCs w:val="24"/>
              </w:rPr>
            </w:pPr>
            <w:r>
              <w:rPr>
                <w:szCs w:val="24"/>
              </w:rPr>
              <w:t>vb</w:t>
            </w:r>
          </w:p>
        </w:tc>
        <w:tc>
          <w:tcPr>
            <w:tcW w:w="11198" w:type="dxa"/>
            <w:shd w:val="clear" w:color="auto" w:fill="auto"/>
          </w:tcPr>
          <w:p w:rsidR="00131F00" w:rsidRDefault="00131F00" w:rsidP="00131F00">
            <w:pPr>
              <w:spacing w:after="0"/>
              <w:jc w:val="both"/>
              <w:rPr>
                <w:rFonts w:ascii="Times New Roman" w:hAnsi="Times New Roman"/>
                <w:szCs w:val="24"/>
              </w:rPr>
            </w:pPr>
            <w:r>
              <w:rPr>
                <w:rFonts w:ascii="Times New Roman" w:hAnsi="Times New Roman"/>
                <w:szCs w:val="24"/>
              </w:rPr>
              <w:t>1</w:t>
            </w:r>
            <w:r w:rsidRPr="00386E97">
              <w:rPr>
                <w:rFonts w:ascii="Times New Roman" w:hAnsi="Times New Roman"/>
                <w:szCs w:val="24"/>
              </w:rPr>
              <w:t>. Temizlik ve hijyene dikkat edilmesi</w:t>
            </w:r>
          </w:p>
          <w:p w:rsidR="00131F00" w:rsidRPr="00386E97" w:rsidRDefault="00131F00" w:rsidP="00131F00">
            <w:pPr>
              <w:spacing w:after="0"/>
              <w:jc w:val="both"/>
              <w:rPr>
                <w:rFonts w:ascii="Times New Roman" w:hAnsi="Times New Roman"/>
                <w:szCs w:val="24"/>
              </w:rPr>
            </w:pPr>
            <w:r>
              <w:rPr>
                <w:rFonts w:ascii="Times New Roman" w:hAnsi="Times New Roman"/>
                <w:szCs w:val="24"/>
              </w:rPr>
              <w:t>2</w:t>
            </w:r>
            <w:r w:rsidRPr="00386E97">
              <w:rPr>
                <w:rFonts w:ascii="Times New Roman" w:hAnsi="Times New Roman"/>
                <w:szCs w:val="24"/>
              </w:rPr>
              <w:t>.Beyaz Bayrak</w:t>
            </w:r>
            <w:r w:rsidR="008E76F3">
              <w:rPr>
                <w:rFonts w:ascii="Times New Roman" w:hAnsi="Times New Roman"/>
                <w:szCs w:val="24"/>
              </w:rPr>
              <w:t xml:space="preserve"> sahibi okul olmamız.</w:t>
            </w:r>
          </w:p>
          <w:p w:rsidR="00131F00" w:rsidRPr="00D41148" w:rsidRDefault="00131F00" w:rsidP="00131F00">
            <w:pPr>
              <w:spacing w:after="0"/>
              <w:jc w:val="both"/>
              <w:rPr>
                <w:szCs w:val="24"/>
              </w:rPr>
            </w:pPr>
          </w:p>
        </w:tc>
      </w:tr>
    </w:tbl>
    <w:p w:rsidR="00131F00" w:rsidRDefault="00131F00" w:rsidP="00131F00">
      <w:pPr>
        <w:spacing w:after="0"/>
        <w:ind w:firstLine="708"/>
        <w:jc w:val="both"/>
        <w:rPr>
          <w:szCs w:val="24"/>
        </w:rPr>
      </w:pPr>
    </w:p>
    <w:p w:rsidR="00131F00" w:rsidRDefault="00131F00" w:rsidP="00131F00">
      <w:pPr>
        <w:spacing w:after="0"/>
        <w:ind w:firstLine="708"/>
        <w:jc w:val="both"/>
        <w:rPr>
          <w:szCs w:val="24"/>
        </w:rPr>
      </w:pPr>
    </w:p>
    <w:p w:rsidR="00131F00" w:rsidRPr="00284611" w:rsidRDefault="00131F00" w:rsidP="00131F00">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131F00" w:rsidRPr="00D41148" w:rsidTr="00131F00">
        <w:tc>
          <w:tcPr>
            <w:tcW w:w="2518" w:type="dxa"/>
            <w:shd w:val="clear" w:color="auto" w:fill="auto"/>
          </w:tcPr>
          <w:p w:rsidR="00131F00" w:rsidRPr="00D41148" w:rsidRDefault="00131F00" w:rsidP="00131F00">
            <w:pPr>
              <w:spacing w:after="0"/>
              <w:jc w:val="both"/>
              <w:rPr>
                <w:szCs w:val="24"/>
              </w:rPr>
            </w:pPr>
            <w:r w:rsidRPr="00D41148">
              <w:rPr>
                <w:szCs w:val="24"/>
              </w:rPr>
              <w:t>Öğrenciler</w:t>
            </w:r>
          </w:p>
        </w:tc>
        <w:tc>
          <w:tcPr>
            <w:tcW w:w="11340" w:type="dxa"/>
            <w:shd w:val="clear" w:color="auto" w:fill="auto"/>
          </w:tcPr>
          <w:p w:rsidR="00131F00" w:rsidRPr="00D41148" w:rsidRDefault="00131F00" w:rsidP="00131F00">
            <w:pPr>
              <w:spacing w:after="0"/>
              <w:jc w:val="both"/>
              <w:rPr>
                <w:szCs w:val="24"/>
              </w:rPr>
            </w:pPr>
            <w:r w:rsidRPr="00386E97">
              <w:rPr>
                <w:rFonts w:ascii="Times New Roman" w:hAnsi="Times New Roman"/>
                <w:szCs w:val="24"/>
              </w:rPr>
              <w:t>1.Öğrenciler arası sosyal - kültürel ve sosyal-ekonomik farklılıklar</w:t>
            </w:r>
          </w:p>
        </w:tc>
      </w:tr>
      <w:tr w:rsidR="00131F00" w:rsidRPr="00D41148" w:rsidTr="00131F00">
        <w:tc>
          <w:tcPr>
            <w:tcW w:w="2518" w:type="dxa"/>
            <w:shd w:val="clear" w:color="auto" w:fill="auto"/>
          </w:tcPr>
          <w:p w:rsidR="00131F00" w:rsidRPr="00D41148" w:rsidRDefault="00131F00" w:rsidP="00131F00">
            <w:pPr>
              <w:spacing w:after="0"/>
              <w:jc w:val="both"/>
              <w:rPr>
                <w:szCs w:val="24"/>
              </w:rPr>
            </w:pPr>
            <w:r w:rsidRPr="00D41148">
              <w:rPr>
                <w:szCs w:val="24"/>
              </w:rPr>
              <w:t>Çalışanlar</w:t>
            </w:r>
          </w:p>
        </w:tc>
        <w:tc>
          <w:tcPr>
            <w:tcW w:w="11340" w:type="dxa"/>
            <w:shd w:val="clear" w:color="auto" w:fill="auto"/>
          </w:tcPr>
          <w:p w:rsidR="00131F00" w:rsidRPr="00D41148" w:rsidRDefault="00131F00" w:rsidP="00131F00">
            <w:pPr>
              <w:spacing w:after="0"/>
              <w:jc w:val="both"/>
              <w:rPr>
                <w:szCs w:val="24"/>
              </w:rPr>
            </w:pPr>
            <w:r>
              <w:rPr>
                <w:rFonts w:ascii="Times New Roman" w:hAnsi="Times New Roman"/>
                <w:szCs w:val="24"/>
              </w:rPr>
              <w:t>1</w:t>
            </w:r>
            <w:r w:rsidRPr="00386E97">
              <w:rPr>
                <w:rFonts w:ascii="Times New Roman" w:hAnsi="Times New Roman"/>
                <w:szCs w:val="24"/>
              </w:rPr>
              <w:t>.Bireysel performansların takdir ve ödüllendirmelerinin okul</w:t>
            </w:r>
            <w:r>
              <w:rPr>
                <w:rFonts w:ascii="Times New Roman" w:hAnsi="Times New Roman"/>
                <w:szCs w:val="24"/>
              </w:rPr>
              <w:t xml:space="preserve"> </w:t>
            </w:r>
            <w:r w:rsidRPr="00386E97">
              <w:rPr>
                <w:rFonts w:ascii="Times New Roman" w:hAnsi="Times New Roman"/>
                <w:szCs w:val="24"/>
              </w:rPr>
              <w:t>dışı üst yönetimleri tarafından yapılamaması</w:t>
            </w:r>
          </w:p>
        </w:tc>
      </w:tr>
      <w:tr w:rsidR="00131F00" w:rsidRPr="00D41148" w:rsidTr="00131F00">
        <w:tc>
          <w:tcPr>
            <w:tcW w:w="2518" w:type="dxa"/>
            <w:shd w:val="clear" w:color="auto" w:fill="auto"/>
          </w:tcPr>
          <w:p w:rsidR="00131F00" w:rsidRPr="00D41148" w:rsidRDefault="00131F00" w:rsidP="00131F00">
            <w:pPr>
              <w:spacing w:after="0"/>
              <w:jc w:val="both"/>
              <w:rPr>
                <w:szCs w:val="24"/>
              </w:rPr>
            </w:pPr>
            <w:r w:rsidRPr="00D41148">
              <w:rPr>
                <w:szCs w:val="24"/>
              </w:rPr>
              <w:t>Veliler</w:t>
            </w:r>
          </w:p>
        </w:tc>
        <w:tc>
          <w:tcPr>
            <w:tcW w:w="11340" w:type="dxa"/>
            <w:shd w:val="clear" w:color="auto" w:fill="auto"/>
          </w:tcPr>
          <w:p w:rsidR="00131F00" w:rsidRPr="00386E97" w:rsidRDefault="00131F00" w:rsidP="00131F00">
            <w:pPr>
              <w:spacing w:after="0"/>
              <w:jc w:val="both"/>
              <w:rPr>
                <w:rFonts w:ascii="Times New Roman" w:hAnsi="Times New Roman"/>
                <w:szCs w:val="24"/>
              </w:rPr>
            </w:pPr>
            <w:r>
              <w:rPr>
                <w:rFonts w:ascii="Times New Roman" w:hAnsi="Times New Roman"/>
                <w:szCs w:val="24"/>
              </w:rPr>
              <w:t>1</w:t>
            </w:r>
            <w:r w:rsidRPr="00386E97">
              <w:rPr>
                <w:rFonts w:ascii="Times New Roman" w:hAnsi="Times New Roman"/>
                <w:szCs w:val="24"/>
              </w:rPr>
              <w:t>.Velilerin okul ve eğitim öğretime yönelik olumsuz tutumları</w:t>
            </w:r>
          </w:p>
          <w:p w:rsidR="00131F00" w:rsidRPr="00D41148" w:rsidRDefault="00131F00" w:rsidP="00131F00">
            <w:pPr>
              <w:tabs>
                <w:tab w:val="left" w:pos="700"/>
              </w:tabs>
              <w:spacing w:after="0" w:line="0" w:lineRule="atLeast"/>
              <w:rPr>
                <w:szCs w:val="24"/>
              </w:rPr>
            </w:pPr>
            <w:r w:rsidRPr="00386E97">
              <w:rPr>
                <w:rFonts w:ascii="Times New Roman" w:hAnsi="Times New Roman"/>
                <w:szCs w:val="24"/>
              </w:rPr>
              <w:t>2.Çevrenin ve ailelerin okuldan yüksek beklentileri</w:t>
            </w:r>
          </w:p>
        </w:tc>
      </w:tr>
      <w:tr w:rsidR="00131F00" w:rsidRPr="00D41148" w:rsidTr="00131F00">
        <w:tc>
          <w:tcPr>
            <w:tcW w:w="2518" w:type="dxa"/>
            <w:shd w:val="clear" w:color="auto" w:fill="auto"/>
          </w:tcPr>
          <w:p w:rsidR="00131F00" w:rsidRPr="00D41148" w:rsidRDefault="00131F00" w:rsidP="00131F00">
            <w:pPr>
              <w:spacing w:after="0"/>
              <w:jc w:val="both"/>
              <w:rPr>
                <w:szCs w:val="24"/>
              </w:rPr>
            </w:pPr>
            <w:r w:rsidRPr="00D41148">
              <w:rPr>
                <w:szCs w:val="24"/>
              </w:rPr>
              <w:t>Bina ve Yerleşke</w:t>
            </w:r>
          </w:p>
        </w:tc>
        <w:tc>
          <w:tcPr>
            <w:tcW w:w="11340" w:type="dxa"/>
            <w:shd w:val="clear" w:color="auto" w:fill="auto"/>
          </w:tcPr>
          <w:p w:rsidR="00131F00" w:rsidRPr="00D41148" w:rsidRDefault="00131F00" w:rsidP="00131F00">
            <w:pPr>
              <w:spacing w:after="0"/>
              <w:jc w:val="both"/>
              <w:rPr>
                <w:szCs w:val="24"/>
              </w:rPr>
            </w:pPr>
            <w:r>
              <w:rPr>
                <w:rFonts w:ascii="Times New Roman" w:hAnsi="Times New Roman"/>
                <w:szCs w:val="24"/>
              </w:rPr>
              <w:t>1</w:t>
            </w:r>
            <w:r w:rsidRPr="00386E97">
              <w:rPr>
                <w:rFonts w:ascii="Times New Roman" w:hAnsi="Times New Roman"/>
                <w:szCs w:val="24"/>
              </w:rPr>
              <w:t>. Okul binasının farklı etkinlikler yapmak için uygun olmaması</w:t>
            </w:r>
          </w:p>
        </w:tc>
      </w:tr>
      <w:tr w:rsidR="00131F00" w:rsidRPr="00D41148" w:rsidTr="00131F00">
        <w:tc>
          <w:tcPr>
            <w:tcW w:w="2518" w:type="dxa"/>
            <w:shd w:val="clear" w:color="auto" w:fill="auto"/>
          </w:tcPr>
          <w:p w:rsidR="00131F00" w:rsidRPr="00D41148" w:rsidRDefault="00131F00" w:rsidP="00131F00">
            <w:pPr>
              <w:spacing w:after="0"/>
              <w:jc w:val="both"/>
              <w:rPr>
                <w:szCs w:val="24"/>
              </w:rPr>
            </w:pPr>
            <w:r w:rsidRPr="00D41148">
              <w:rPr>
                <w:szCs w:val="24"/>
              </w:rPr>
              <w:t>Donanım</w:t>
            </w:r>
          </w:p>
        </w:tc>
        <w:tc>
          <w:tcPr>
            <w:tcW w:w="11340" w:type="dxa"/>
            <w:shd w:val="clear" w:color="auto" w:fill="auto"/>
          </w:tcPr>
          <w:p w:rsidR="00131F00" w:rsidRPr="00D41148" w:rsidRDefault="00131F00" w:rsidP="00131F00">
            <w:pPr>
              <w:tabs>
                <w:tab w:val="left" w:pos="700"/>
              </w:tabs>
              <w:spacing w:after="0" w:line="0" w:lineRule="atLeast"/>
              <w:rPr>
                <w:szCs w:val="24"/>
              </w:rPr>
            </w:pPr>
            <w:r>
              <w:rPr>
                <w:rFonts w:ascii="Times New Roman" w:hAnsi="Times New Roman"/>
                <w:szCs w:val="24"/>
              </w:rPr>
              <w:t>1</w:t>
            </w:r>
            <w:r w:rsidRPr="00386E97">
              <w:rPr>
                <w:rFonts w:ascii="Times New Roman" w:hAnsi="Times New Roman"/>
                <w:szCs w:val="24"/>
              </w:rPr>
              <w:t>. Okulda bir spor salonunun olmaması</w:t>
            </w:r>
          </w:p>
        </w:tc>
      </w:tr>
      <w:tr w:rsidR="00131F00" w:rsidRPr="00D41148" w:rsidTr="00131F00">
        <w:tc>
          <w:tcPr>
            <w:tcW w:w="2518" w:type="dxa"/>
            <w:shd w:val="clear" w:color="auto" w:fill="auto"/>
          </w:tcPr>
          <w:p w:rsidR="00131F00" w:rsidRPr="00D41148" w:rsidRDefault="00131F00" w:rsidP="00131F00">
            <w:pPr>
              <w:spacing w:after="0"/>
              <w:jc w:val="both"/>
              <w:rPr>
                <w:szCs w:val="24"/>
              </w:rPr>
            </w:pPr>
            <w:r w:rsidRPr="00D41148">
              <w:rPr>
                <w:szCs w:val="24"/>
              </w:rPr>
              <w:t>Bütçe</w:t>
            </w:r>
          </w:p>
        </w:tc>
        <w:tc>
          <w:tcPr>
            <w:tcW w:w="11340" w:type="dxa"/>
            <w:shd w:val="clear" w:color="auto" w:fill="auto"/>
          </w:tcPr>
          <w:p w:rsidR="00131F00" w:rsidRPr="00D41148" w:rsidRDefault="00131F00" w:rsidP="00131F00">
            <w:pPr>
              <w:spacing w:after="0"/>
              <w:jc w:val="both"/>
              <w:rPr>
                <w:szCs w:val="24"/>
              </w:rPr>
            </w:pPr>
            <w:r>
              <w:rPr>
                <w:rFonts w:ascii="Times New Roman" w:hAnsi="Times New Roman"/>
                <w:szCs w:val="24"/>
              </w:rPr>
              <w:t>1</w:t>
            </w:r>
            <w:r w:rsidRPr="00386E97">
              <w:rPr>
                <w:rFonts w:ascii="Times New Roman" w:hAnsi="Times New Roman"/>
                <w:szCs w:val="24"/>
              </w:rPr>
              <w:t>.Sosyal etkinliklerin çeşitlendirilebilmesi için yeterli kaynağın olmaması</w:t>
            </w:r>
          </w:p>
        </w:tc>
      </w:tr>
      <w:tr w:rsidR="00131F00" w:rsidRPr="00D41148" w:rsidTr="00131F00">
        <w:tc>
          <w:tcPr>
            <w:tcW w:w="2518" w:type="dxa"/>
            <w:shd w:val="clear" w:color="auto" w:fill="auto"/>
          </w:tcPr>
          <w:p w:rsidR="00131F00" w:rsidRPr="00D41148" w:rsidRDefault="00131F00" w:rsidP="00131F00">
            <w:pPr>
              <w:spacing w:after="0"/>
              <w:jc w:val="both"/>
              <w:rPr>
                <w:szCs w:val="24"/>
              </w:rPr>
            </w:pPr>
            <w:r w:rsidRPr="00D41148">
              <w:rPr>
                <w:szCs w:val="24"/>
              </w:rPr>
              <w:t>Yönetim Süreçleri</w:t>
            </w:r>
          </w:p>
        </w:tc>
        <w:tc>
          <w:tcPr>
            <w:tcW w:w="11340" w:type="dxa"/>
            <w:shd w:val="clear" w:color="auto" w:fill="auto"/>
          </w:tcPr>
          <w:p w:rsidR="00131F00" w:rsidRPr="00D41148" w:rsidRDefault="00131F00" w:rsidP="00131F00">
            <w:pPr>
              <w:spacing w:after="0"/>
              <w:jc w:val="both"/>
              <w:rPr>
                <w:szCs w:val="24"/>
              </w:rPr>
            </w:pPr>
            <w:r w:rsidRPr="00386E97">
              <w:rPr>
                <w:rFonts w:ascii="Times New Roman" w:hAnsi="Times New Roman"/>
                <w:szCs w:val="24"/>
              </w:rPr>
              <w:t>1.Personel verimliliğinin arttırılması</w:t>
            </w:r>
          </w:p>
        </w:tc>
      </w:tr>
      <w:tr w:rsidR="00131F00" w:rsidRPr="00D41148" w:rsidTr="00131F00">
        <w:tc>
          <w:tcPr>
            <w:tcW w:w="2518" w:type="dxa"/>
            <w:shd w:val="clear" w:color="auto" w:fill="auto"/>
          </w:tcPr>
          <w:p w:rsidR="00131F00" w:rsidRPr="00D41148" w:rsidRDefault="00131F00" w:rsidP="00131F00">
            <w:pPr>
              <w:spacing w:after="0"/>
              <w:jc w:val="both"/>
              <w:rPr>
                <w:szCs w:val="24"/>
              </w:rPr>
            </w:pPr>
            <w:r>
              <w:rPr>
                <w:szCs w:val="24"/>
              </w:rPr>
              <w:t>Vb.</w:t>
            </w:r>
          </w:p>
        </w:tc>
        <w:tc>
          <w:tcPr>
            <w:tcW w:w="11340" w:type="dxa"/>
            <w:shd w:val="clear" w:color="auto" w:fill="auto"/>
          </w:tcPr>
          <w:p w:rsidR="00131F00" w:rsidRPr="00D41148" w:rsidRDefault="00131F00" w:rsidP="00131F00">
            <w:pPr>
              <w:spacing w:after="0"/>
              <w:jc w:val="both"/>
              <w:rPr>
                <w:szCs w:val="24"/>
              </w:rPr>
            </w:pPr>
            <w:r>
              <w:rPr>
                <w:rFonts w:ascii="Times New Roman" w:hAnsi="Times New Roman"/>
                <w:szCs w:val="24"/>
              </w:rPr>
              <w:t>1</w:t>
            </w:r>
            <w:r w:rsidRPr="00386E97">
              <w:rPr>
                <w:rFonts w:ascii="Times New Roman" w:hAnsi="Times New Roman"/>
                <w:szCs w:val="24"/>
              </w:rPr>
              <w:t>.Sportif yarışmalara branş öğretmeni olmadığından dolayı katılımın olamaması</w:t>
            </w:r>
          </w:p>
        </w:tc>
      </w:tr>
    </w:tbl>
    <w:p w:rsidR="00131F00" w:rsidRDefault="00131F00" w:rsidP="00131F00">
      <w:pPr>
        <w:spacing w:after="0"/>
        <w:jc w:val="both"/>
        <w:rPr>
          <w:szCs w:val="24"/>
        </w:rPr>
      </w:pPr>
    </w:p>
    <w:p w:rsidR="00131F00" w:rsidRDefault="00131F00" w:rsidP="00131F00">
      <w:pPr>
        <w:spacing w:after="0"/>
        <w:jc w:val="both"/>
        <w:rPr>
          <w:b/>
          <w:szCs w:val="24"/>
        </w:rPr>
      </w:pPr>
    </w:p>
    <w:p w:rsidR="00131F00" w:rsidRDefault="00131F00" w:rsidP="00131F00">
      <w:pPr>
        <w:spacing w:after="0"/>
        <w:jc w:val="both"/>
        <w:rPr>
          <w:b/>
          <w:szCs w:val="24"/>
        </w:rPr>
      </w:pPr>
    </w:p>
    <w:p w:rsidR="00131F00" w:rsidRDefault="00131F00" w:rsidP="00131F00">
      <w:pPr>
        <w:spacing w:after="0"/>
        <w:jc w:val="both"/>
        <w:rPr>
          <w:b/>
          <w:szCs w:val="24"/>
        </w:rPr>
      </w:pPr>
    </w:p>
    <w:p w:rsidR="00131F00" w:rsidRDefault="00131F00" w:rsidP="00131F00">
      <w:pPr>
        <w:spacing w:after="0"/>
        <w:jc w:val="both"/>
        <w:rPr>
          <w:b/>
          <w:szCs w:val="24"/>
        </w:rPr>
      </w:pPr>
    </w:p>
    <w:p w:rsidR="00131F00" w:rsidRPr="00DD0ADE" w:rsidRDefault="00131F00" w:rsidP="00131F00">
      <w:pPr>
        <w:pStyle w:val="Balk3"/>
      </w:pPr>
      <w:r>
        <w:t xml:space="preserve">Dışsal Faktörler </w:t>
      </w:r>
    </w:p>
    <w:p w:rsidR="00131F00" w:rsidRDefault="00131F00" w:rsidP="00131F00">
      <w:pPr>
        <w:spacing w:after="0"/>
        <w:ind w:firstLine="708"/>
        <w:jc w:val="both"/>
        <w:rPr>
          <w:szCs w:val="24"/>
        </w:rPr>
      </w:pPr>
    </w:p>
    <w:p w:rsidR="00131F00" w:rsidRPr="00284611" w:rsidRDefault="00131F00" w:rsidP="00131F00">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131F00" w:rsidRPr="00D41148" w:rsidTr="00131F00">
        <w:tc>
          <w:tcPr>
            <w:tcW w:w="2518" w:type="dxa"/>
            <w:shd w:val="clear" w:color="auto" w:fill="auto"/>
          </w:tcPr>
          <w:p w:rsidR="00131F00" w:rsidRPr="00D41148" w:rsidRDefault="00131F00" w:rsidP="00131F00">
            <w:pPr>
              <w:spacing w:after="0"/>
              <w:jc w:val="both"/>
              <w:rPr>
                <w:szCs w:val="24"/>
              </w:rPr>
            </w:pPr>
            <w:r>
              <w:rPr>
                <w:szCs w:val="24"/>
              </w:rPr>
              <w:t>Politik</w:t>
            </w:r>
          </w:p>
        </w:tc>
        <w:tc>
          <w:tcPr>
            <w:tcW w:w="10490" w:type="dxa"/>
            <w:shd w:val="clear" w:color="auto" w:fill="auto"/>
          </w:tcPr>
          <w:p w:rsidR="00131F00" w:rsidRPr="00D41148" w:rsidRDefault="00131F00" w:rsidP="00131F00">
            <w:pPr>
              <w:spacing w:after="0"/>
              <w:jc w:val="both"/>
              <w:rPr>
                <w:szCs w:val="24"/>
              </w:rPr>
            </w:pPr>
            <w:r w:rsidRPr="00386E97">
              <w:rPr>
                <w:rFonts w:ascii="Times New Roman" w:eastAsia="Calibri" w:hAnsi="Times New Roman"/>
                <w:szCs w:val="24"/>
                <w:lang w:eastAsia="en-US"/>
              </w:rPr>
              <w:t>Siyasi erkin, bazı bölgelerdeki eğitim ve öğretime erişim hususunda yaşanan sıkıntıların çözümünde olumlu katkı sağlaması</w:t>
            </w:r>
          </w:p>
        </w:tc>
      </w:tr>
      <w:tr w:rsidR="00131F00" w:rsidRPr="00D41148" w:rsidTr="00131F00">
        <w:tc>
          <w:tcPr>
            <w:tcW w:w="2518" w:type="dxa"/>
            <w:shd w:val="clear" w:color="auto" w:fill="auto"/>
          </w:tcPr>
          <w:p w:rsidR="00131F00" w:rsidRPr="00D41148" w:rsidRDefault="00131F00" w:rsidP="00131F00">
            <w:pPr>
              <w:spacing w:after="0"/>
              <w:jc w:val="both"/>
              <w:rPr>
                <w:szCs w:val="24"/>
              </w:rPr>
            </w:pPr>
            <w:r>
              <w:rPr>
                <w:szCs w:val="24"/>
              </w:rPr>
              <w:t>Ekonomik</w:t>
            </w:r>
          </w:p>
        </w:tc>
        <w:tc>
          <w:tcPr>
            <w:tcW w:w="10490" w:type="dxa"/>
            <w:shd w:val="clear" w:color="auto" w:fill="auto"/>
          </w:tcPr>
          <w:p w:rsidR="00131F00" w:rsidRPr="00D41148" w:rsidRDefault="00131F00" w:rsidP="00131F00">
            <w:pPr>
              <w:spacing w:after="0"/>
              <w:jc w:val="both"/>
              <w:rPr>
                <w:szCs w:val="24"/>
              </w:rPr>
            </w:pPr>
            <w:r w:rsidRPr="00386E97">
              <w:rPr>
                <w:rFonts w:ascii="Times New Roman" w:eastAsia="Calibri" w:hAnsi="Times New Roman"/>
                <w:szCs w:val="24"/>
                <w:lang w:eastAsia="en-US"/>
              </w:rPr>
              <w:t>Eğitim öğretim ortamları ile hizmet birimlerinin fiziki yapısının geliştirilmesini ve eğitim yatırımların artmasının sağlaması</w:t>
            </w:r>
          </w:p>
        </w:tc>
      </w:tr>
      <w:tr w:rsidR="00131F00" w:rsidRPr="00D41148" w:rsidTr="00131F00">
        <w:tc>
          <w:tcPr>
            <w:tcW w:w="2518" w:type="dxa"/>
            <w:shd w:val="clear" w:color="auto" w:fill="auto"/>
          </w:tcPr>
          <w:p w:rsidR="00131F00" w:rsidRPr="00D41148" w:rsidRDefault="00131F00" w:rsidP="00131F00">
            <w:pPr>
              <w:spacing w:after="0"/>
              <w:jc w:val="both"/>
              <w:rPr>
                <w:szCs w:val="24"/>
              </w:rPr>
            </w:pPr>
            <w:r>
              <w:rPr>
                <w:szCs w:val="24"/>
              </w:rPr>
              <w:t>Sosyolojik</w:t>
            </w:r>
          </w:p>
        </w:tc>
        <w:tc>
          <w:tcPr>
            <w:tcW w:w="10490" w:type="dxa"/>
            <w:shd w:val="clear" w:color="auto" w:fill="auto"/>
          </w:tcPr>
          <w:p w:rsidR="00131F00" w:rsidRPr="00D41148" w:rsidRDefault="00131F00" w:rsidP="00131F00">
            <w:pPr>
              <w:spacing w:after="0"/>
              <w:jc w:val="both"/>
              <w:rPr>
                <w:szCs w:val="24"/>
              </w:rPr>
            </w:pPr>
            <w:r>
              <w:rPr>
                <w:spacing w:val="-1"/>
              </w:rPr>
              <w:t>Toplumdaki özel eğitime bakış açısındaki pozitiflikler</w:t>
            </w:r>
          </w:p>
        </w:tc>
      </w:tr>
      <w:tr w:rsidR="00131F00" w:rsidRPr="00D41148" w:rsidTr="00131F00">
        <w:tc>
          <w:tcPr>
            <w:tcW w:w="2518" w:type="dxa"/>
            <w:shd w:val="clear" w:color="auto" w:fill="auto"/>
          </w:tcPr>
          <w:p w:rsidR="00131F00" w:rsidRPr="00D41148" w:rsidRDefault="00131F00" w:rsidP="00131F00">
            <w:pPr>
              <w:spacing w:after="0"/>
              <w:jc w:val="both"/>
              <w:rPr>
                <w:szCs w:val="24"/>
              </w:rPr>
            </w:pPr>
            <w:r>
              <w:rPr>
                <w:szCs w:val="24"/>
              </w:rPr>
              <w:lastRenderedPageBreak/>
              <w:t>Teknolojik</w:t>
            </w:r>
          </w:p>
        </w:tc>
        <w:tc>
          <w:tcPr>
            <w:tcW w:w="10490" w:type="dxa"/>
            <w:shd w:val="clear" w:color="auto" w:fill="auto"/>
          </w:tcPr>
          <w:p w:rsidR="00131F00" w:rsidRPr="00D41148" w:rsidRDefault="00131F00" w:rsidP="00131F00">
            <w:pPr>
              <w:spacing w:after="0"/>
              <w:jc w:val="both"/>
              <w:rPr>
                <w:szCs w:val="24"/>
              </w:rPr>
            </w:pPr>
            <w:r w:rsidRPr="00386E97">
              <w:rPr>
                <w:rFonts w:ascii="Times New Roman" w:eastAsia="Calibri" w:hAnsi="Times New Roman"/>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131F00" w:rsidRPr="00D41148" w:rsidTr="00131F00">
        <w:tc>
          <w:tcPr>
            <w:tcW w:w="2518" w:type="dxa"/>
            <w:shd w:val="clear" w:color="auto" w:fill="auto"/>
          </w:tcPr>
          <w:p w:rsidR="00131F00" w:rsidRPr="00D41148" w:rsidRDefault="00131F00" w:rsidP="00131F00">
            <w:pPr>
              <w:spacing w:after="0"/>
              <w:jc w:val="both"/>
              <w:rPr>
                <w:szCs w:val="24"/>
              </w:rPr>
            </w:pPr>
            <w:r>
              <w:rPr>
                <w:szCs w:val="24"/>
              </w:rPr>
              <w:t>Mevzuat-Yasal</w:t>
            </w:r>
          </w:p>
        </w:tc>
        <w:tc>
          <w:tcPr>
            <w:tcW w:w="10490" w:type="dxa"/>
            <w:shd w:val="clear" w:color="auto" w:fill="auto"/>
          </w:tcPr>
          <w:p w:rsidR="00131F00" w:rsidRPr="00D41148" w:rsidRDefault="00131F00" w:rsidP="00131F00">
            <w:pPr>
              <w:spacing w:after="0"/>
              <w:jc w:val="both"/>
              <w:rPr>
                <w:szCs w:val="24"/>
              </w:rPr>
            </w:pPr>
            <w:r w:rsidRPr="00386E97">
              <w:rPr>
                <w:rFonts w:ascii="Times New Roman" w:eastAsia="Calibri" w:hAnsi="Times New Roman"/>
                <w:szCs w:val="24"/>
                <w:lang w:eastAsia="en-US"/>
              </w:rPr>
              <w:t>Bakanlığın mevzuat çalışmalarında yeni sisteme uyum sağlamada yasal dayanaklara sahip olması</w:t>
            </w:r>
          </w:p>
        </w:tc>
      </w:tr>
      <w:tr w:rsidR="00131F00" w:rsidRPr="00D41148" w:rsidTr="00131F00">
        <w:tc>
          <w:tcPr>
            <w:tcW w:w="2518" w:type="dxa"/>
            <w:shd w:val="clear" w:color="auto" w:fill="auto"/>
          </w:tcPr>
          <w:p w:rsidR="00131F00" w:rsidRPr="00D41148" w:rsidRDefault="00131F00" w:rsidP="00131F00">
            <w:pPr>
              <w:spacing w:after="0"/>
              <w:jc w:val="both"/>
              <w:rPr>
                <w:szCs w:val="24"/>
              </w:rPr>
            </w:pPr>
            <w:r>
              <w:rPr>
                <w:szCs w:val="24"/>
              </w:rPr>
              <w:t>Ekolojik</w:t>
            </w:r>
          </w:p>
        </w:tc>
        <w:tc>
          <w:tcPr>
            <w:tcW w:w="10490" w:type="dxa"/>
            <w:shd w:val="clear" w:color="auto" w:fill="auto"/>
          </w:tcPr>
          <w:p w:rsidR="00131F00" w:rsidRPr="00D41148" w:rsidRDefault="00131F00" w:rsidP="00131F00">
            <w:pPr>
              <w:spacing w:after="0"/>
              <w:jc w:val="both"/>
              <w:rPr>
                <w:szCs w:val="24"/>
              </w:rPr>
            </w:pPr>
            <w:r w:rsidRPr="00386E97">
              <w:rPr>
                <w:rFonts w:ascii="Times New Roman" w:eastAsia="Calibri" w:hAnsi="Times New Roman"/>
                <w:szCs w:val="24"/>
                <w:lang w:eastAsia="en-US"/>
              </w:rPr>
              <w:t>Çevre duyarlılığı olan kuramların MEB ile iş birliği yapması, uygulanan müfredatta çevreye yönelik tema ve kazanımların bulunması</w:t>
            </w:r>
          </w:p>
        </w:tc>
      </w:tr>
    </w:tbl>
    <w:p w:rsidR="00131F00" w:rsidRDefault="00131F00" w:rsidP="00131F00">
      <w:pPr>
        <w:spacing w:after="0"/>
        <w:ind w:firstLine="708"/>
        <w:jc w:val="both"/>
        <w:rPr>
          <w:szCs w:val="24"/>
        </w:rPr>
      </w:pPr>
    </w:p>
    <w:p w:rsidR="00131F00" w:rsidRDefault="00131F00" w:rsidP="00131F00">
      <w:pPr>
        <w:spacing w:after="0"/>
        <w:ind w:firstLine="708"/>
        <w:jc w:val="both"/>
        <w:rPr>
          <w:b/>
          <w:szCs w:val="24"/>
        </w:rPr>
      </w:pPr>
    </w:p>
    <w:p w:rsidR="00131F00" w:rsidRDefault="00131F00" w:rsidP="00131F00">
      <w:pPr>
        <w:spacing w:after="0"/>
        <w:jc w:val="both"/>
        <w:rPr>
          <w:szCs w:val="24"/>
        </w:rPr>
      </w:pPr>
    </w:p>
    <w:p w:rsidR="00131F00" w:rsidRPr="00284611" w:rsidRDefault="00131F00" w:rsidP="00131F00">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131F00" w:rsidRPr="00D41148" w:rsidTr="00131F00">
        <w:tc>
          <w:tcPr>
            <w:tcW w:w="2518" w:type="dxa"/>
          </w:tcPr>
          <w:p w:rsidR="00131F00" w:rsidRPr="00D41148" w:rsidRDefault="00131F00" w:rsidP="00131F00">
            <w:pPr>
              <w:spacing w:after="0"/>
              <w:jc w:val="both"/>
              <w:rPr>
                <w:szCs w:val="24"/>
              </w:rPr>
            </w:pPr>
            <w:r>
              <w:rPr>
                <w:szCs w:val="24"/>
              </w:rPr>
              <w:t>Politik</w:t>
            </w:r>
          </w:p>
        </w:tc>
        <w:tc>
          <w:tcPr>
            <w:tcW w:w="10490" w:type="dxa"/>
            <w:shd w:val="clear" w:color="auto" w:fill="auto"/>
          </w:tcPr>
          <w:p w:rsidR="00131F00" w:rsidRPr="00D41148" w:rsidRDefault="00131F00" w:rsidP="00131F00">
            <w:pPr>
              <w:spacing w:after="0"/>
              <w:jc w:val="both"/>
              <w:rPr>
                <w:szCs w:val="24"/>
              </w:rPr>
            </w:pPr>
            <w:r w:rsidRPr="00386E97">
              <w:rPr>
                <w:rFonts w:ascii="Times New Roman" w:eastAsia="Calibri" w:hAnsi="Times New Roman"/>
                <w:szCs w:val="24"/>
                <w:lang w:eastAsia="en-US"/>
              </w:rPr>
              <w:t>Eğitim politikalarına ilişkin net bir uzlaşı olmaması</w:t>
            </w:r>
          </w:p>
        </w:tc>
      </w:tr>
      <w:tr w:rsidR="00131F00" w:rsidRPr="00D41148" w:rsidTr="00131F00">
        <w:tc>
          <w:tcPr>
            <w:tcW w:w="2518" w:type="dxa"/>
          </w:tcPr>
          <w:p w:rsidR="00131F00" w:rsidRPr="00D41148" w:rsidRDefault="00131F00" w:rsidP="00131F00">
            <w:pPr>
              <w:spacing w:after="0"/>
              <w:jc w:val="both"/>
              <w:rPr>
                <w:szCs w:val="24"/>
              </w:rPr>
            </w:pPr>
            <w:r>
              <w:rPr>
                <w:szCs w:val="24"/>
              </w:rPr>
              <w:t>Ekonomik</w:t>
            </w:r>
          </w:p>
        </w:tc>
        <w:tc>
          <w:tcPr>
            <w:tcW w:w="10490" w:type="dxa"/>
            <w:shd w:val="clear" w:color="auto" w:fill="auto"/>
          </w:tcPr>
          <w:p w:rsidR="00131F00" w:rsidRPr="00D41148" w:rsidRDefault="00131F00" w:rsidP="00131F00">
            <w:pPr>
              <w:spacing w:after="0"/>
              <w:jc w:val="both"/>
              <w:rPr>
                <w:szCs w:val="24"/>
              </w:rPr>
            </w:pPr>
            <w:r w:rsidRPr="00386E97">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tc>
      </w:tr>
      <w:tr w:rsidR="00131F00" w:rsidRPr="00D41148" w:rsidTr="00131F00">
        <w:tc>
          <w:tcPr>
            <w:tcW w:w="2518" w:type="dxa"/>
          </w:tcPr>
          <w:p w:rsidR="00131F00" w:rsidRPr="00D41148" w:rsidRDefault="00131F00" w:rsidP="00131F00">
            <w:pPr>
              <w:spacing w:after="0"/>
              <w:jc w:val="both"/>
              <w:rPr>
                <w:szCs w:val="24"/>
              </w:rPr>
            </w:pPr>
            <w:r>
              <w:rPr>
                <w:szCs w:val="24"/>
              </w:rPr>
              <w:t>Sosyolojik</w:t>
            </w:r>
          </w:p>
        </w:tc>
        <w:tc>
          <w:tcPr>
            <w:tcW w:w="10490" w:type="dxa"/>
            <w:shd w:val="clear" w:color="auto" w:fill="auto"/>
          </w:tcPr>
          <w:p w:rsidR="00131F00" w:rsidRPr="00D41148" w:rsidRDefault="00131F00" w:rsidP="00131F00">
            <w:pPr>
              <w:spacing w:after="0"/>
              <w:jc w:val="both"/>
              <w:rPr>
                <w:szCs w:val="24"/>
              </w:rPr>
            </w:pPr>
            <w:r w:rsidRPr="00386E97">
              <w:rPr>
                <w:rFonts w:ascii="Times New Roman" w:eastAsia="Calibri" w:hAnsi="Times New Roman"/>
                <w:szCs w:val="24"/>
                <w:lang w:eastAsia="en-US"/>
              </w:rPr>
              <w:t>Kamuoyunun eğitim öğretimin kalitesine ilişkin beklenti ve algısının farklı olması</w:t>
            </w:r>
          </w:p>
        </w:tc>
      </w:tr>
      <w:tr w:rsidR="00131F00" w:rsidRPr="00D41148" w:rsidTr="00131F00">
        <w:tc>
          <w:tcPr>
            <w:tcW w:w="2518" w:type="dxa"/>
          </w:tcPr>
          <w:p w:rsidR="00131F00" w:rsidRPr="00D41148" w:rsidRDefault="00131F00" w:rsidP="00131F00">
            <w:pPr>
              <w:spacing w:after="0"/>
              <w:jc w:val="both"/>
              <w:rPr>
                <w:szCs w:val="24"/>
              </w:rPr>
            </w:pPr>
            <w:r>
              <w:rPr>
                <w:szCs w:val="24"/>
              </w:rPr>
              <w:t>Teknolojik</w:t>
            </w:r>
          </w:p>
        </w:tc>
        <w:tc>
          <w:tcPr>
            <w:tcW w:w="10490" w:type="dxa"/>
            <w:shd w:val="clear" w:color="auto" w:fill="auto"/>
          </w:tcPr>
          <w:p w:rsidR="00131F00" w:rsidRPr="00D41148" w:rsidRDefault="00131F00" w:rsidP="00131F00">
            <w:pPr>
              <w:spacing w:after="0"/>
              <w:jc w:val="both"/>
              <w:rPr>
                <w:szCs w:val="24"/>
              </w:rPr>
            </w:pPr>
            <w:r w:rsidRPr="00386E97">
              <w:rPr>
                <w:rFonts w:ascii="Times New Roman" w:eastAsia="Calibri" w:hAnsi="Times New Roman"/>
                <w:szCs w:val="24"/>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131F00" w:rsidRPr="00D41148" w:rsidTr="00131F00">
        <w:tc>
          <w:tcPr>
            <w:tcW w:w="2518" w:type="dxa"/>
          </w:tcPr>
          <w:p w:rsidR="00131F00" w:rsidRPr="00D41148" w:rsidRDefault="00131F00" w:rsidP="00131F00">
            <w:pPr>
              <w:spacing w:after="0"/>
              <w:jc w:val="both"/>
              <w:rPr>
                <w:szCs w:val="24"/>
              </w:rPr>
            </w:pPr>
            <w:r>
              <w:rPr>
                <w:szCs w:val="24"/>
              </w:rPr>
              <w:t>Mevzuat-Yasal</w:t>
            </w:r>
          </w:p>
        </w:tc>
        <w:tc>
          <w:tcPr>
            <w:tcW w:w="10490" w:type="dxa"/>
            <w:shd w:val="clear" w:color="auto" w:fill="auto"/>
          </w:tcPr>
          <w:p w:rsidR="00131F00" w:rsidRPr="00D41148" w:rsidRDefault="00131F00" w:rsidP="00131F00">
            <w:pPr>
              <w:spacing w:after="0"/>
              <w:jc w:val="both"/>
              <w:rPr>
                <w:szCs w:val="24"/>
              </w:rPr>
            </w:pPr>
            <w:r w:rsidRPr="00386E97">
              <w:rPr>
                <w:rFonts w:ascii="Times New Roman" w:eastAsia="Calibri" w:hAnsi="Times New Roman"/>
                <w:szCs w:val="24"/>
                <w:lang w:eastAsia="en-US"/>
              </w:rPr>
              <w:t>Değişen mevzuatı uyumlaştırmak için sürenin sınırlı oluşu</w:t>
            </w:r>
            <w:r>
              <w:rPr>
                <w:rFonts w:ascii="Times New Roman" w:eastAsia="Calibri" w:hAnsi="Times New Roman"/>
                <w:szCs w:val="24"/>
                <w:lang w:eastAsia="en-US"/>
              </w:rPr>
              <w:t xml:space="preserve"> </w:t>
            </w:r>
          </w:p>
        </w:tc>
      </w:tr>
      <w:tr w:rsidR="00131F00" w:rsidRPr="00D41148" w:rsidTr="00131F00">
        <w:tc>
          <w:tcPr>
            <w:tcW w:w="2518" w:type="dxa"/>
          </w:tcPr>
          <w:p w:rsidR="00131F00" w:rsidRPr="00D41148" w:rsidRDefault="00131F00" w:rsidP="00131F00">
            <w:pPr>
              <w:spacing w:after="0"/>
              <w:jc w:val="both"/>
              <w:rPr>
                <w:szCs w:val="24"/>
              </w:rPr>
            </w:pPr>
            <w:r>
              <w:rPr>
                <w:szCs w:val="24"/>
              </w:rPr>
              <w:t>Ekolojik</w:t>
            </w:r>
          </w:p>
        </w:tc>
        <w:tc>
          <w:tcPr>
            <w:tcW w:w="10490" w:type="dxa"/>
            <w:shd w:val="clear" w:color="auto" w:fill="auto"/>
          </w:tcPr>
          <w:p w:rsidR="00131F00" w:rsidRPr="00D41148" w:rsidRDefault="00131F00" w:rsidP="00131F00">
            <w:pPr>
              <w:spacing w:after="0"/>
              <w:jc w:val="both"/>
              <w:rPr>
                <w:szCs w:val="24"/>
              </w:rPr>
            </w:pPr>
            <w:r w:rsidRPr="00386E97">
              <w:rPr>
                <w:rFonts w:ascii="Times New Roman" w:eastAsia="Calibri" w:hAnsi="Times New Roman"/>
                <w:szCs w:val="24"/>
                <w:lang w:eastAsia="en-US"/>
              </w:rPr>
              <w:t xml:space="preserve">Toplumun çevresel risk faktörleri konusunda kısmi duyarsızlığı, </w:t>
            </w:r>
            <w:r>
              <w:rPr>
                <w:rFonts w:ascii="Times New Roman" w:eastAsia="Calibri" w:hAnsi="Times New Roman"/>
                <w:szCs w:val="24"/>
                <w:lang w:eastAsia="en-US"/>
              </w:rPr>
              <w:t xml:space="preserve">çevre </w:t>
            </w:r>
            <w:r w:rsidRPr="00386E97">
              <w:rPr>
                <w:rFonts w:ascii="Times New Roman" w:eastAsia="Calibri" w:hAnsi="Times New Roman"/>
                <w:szCs w:val="24"/>
                <w:lang w:eastAsia="en-US"/>
              </w:rPr>
              <w:t>farkındalığının azlığı</w:t>
            </w:r>
          </w:p>
        </w:tc>
      </w:tr>
    </w:tbl>
    <w:p w:rsidR="00131F00" w:rsidRDefault="00131F00" w:rsidP="00131F00">
      <w:bookmarkStart w:id="29" w:name="_Toc416085141"/>
      <w:bookmarkStart w:id="30" w:name="_Toc529519454"/>
      <w:bookmarkEnd w:id="28"/>
    </w:p>
    <w:p w:rsidR="00F2395E" w:rsidRDefault="00F2395E" w:rsidP="00131F00">
      <w:pPr>
        <w:pStyle w:val="Balk2"/>
      </w:pPr>
      <w:bookmarkStart w:id="31" w:name="_Toc531097538"/>
    </w:p>
    <w:p w:rsidR="00131F00" w:rsidRPr="00A47F2F" w:rsidRDefault="00131F00" w:rsidP="00131F00">
      <w:pPr>
        <w:pStyle w:val="Balk2"/>
      </w:pPr>
      <w:r w:rsidRPr="00A47F2F">
        <w:t>Gelişim ve Sorun Alanları</w:t>
      </w:r>
      <w:bookmarkEnd w:id="29"/>
      <w:bookmarkEnd w:id="30"/>
      <w:bookmarkEnd w:id="31"/>
    </w:p>
    <w:p w:rsidR="00131F00" w:rsidRDefault="00131F00" w:rsidP="00131F00">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131F00" w:rsidRDefault="00131F00" w:rsidP="00131F00">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131F00" w:rsidRDefault="00131F00" w:rsidP="00131F00">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131F00" w:rsidRPr="00D41148" w:rsidTr="00131F00">
        <w:tc>
          <w:tcPr>
            <w:tcW w:w="4252" w:type="dxa"/>
            <w:shd w:val="clear" w:color="auto" w:fill="auto"/>
          </w:tcPr>
          <w:p w:rsidR="00131F00" w:rsidRPr="000140D3" w:rsidRDefault="00131F00" w:rsidP="00131F00">
            <w:pPr>
              <w:spacing w:after="0"/>
              <w:jc w:val="both"/>
              <w:rPr>
                <w:b/>
                <w:sz w:val="32"/>
                <w:szCs w:val="24"/>
              </w:rPr>
            </w:pPr>
            <w:r w:rsidRPr="000140D3">
              <w:rPr>
                <w:b/>
                <w:sz w:val="32"/>
                <w:szCs w:val="24"/>
              </w:rPr>
              <w:t>Eğitime Erişim</w:t>
            </w:r>
          </w:p>
        </w:tc>
        <w:tc>
          <w:tcPr>
            <w:tcW w:w="3936" w:type="dxa"/>
            <w:shd w:val="clear" w:color="auto" w:fill="auto"/>
          </w:tcPr>
          <w:p w:rsidR="00131F00" w:rsidRPr="000140D3" w:rsidRDefault="00131F00" w:rsidP="00131F00">
            <w:pPr>
              <w:spacing w:after="0"/>
              <w:jc w:val="both"/>
              <w:rPr>
                <w:b/>
                <w:sz w:val="32"/>
                <w:szCs w:val="24"/>
              </w:rPr>
            </w:pPr>
            <w:r w:rsidRPr="000140D3">
              <w:rPr>
                <w:b/>
                <w:sz w:val="32"/>
                <w:szCs w:val="24"/>
              </w:rPr>
              <w:t>Eğitimde Kalite</w:t>
            </w:r>
          </w:p>
        </w:tc>
        <w:tc>
          <w:tcPr>
            <w:tcW w:w="5245" w:type="dxa"/>
            <w:shd w:val="clear" w:color="auto" w:fill="auto"/>
          </w:tcPr>
          <w:p w:rsidR="00131F00" w:rsidRPr="000140D3" w:rsidRDefault="00131F00" w:rsidP="00131F00">
            <w:pPr>
              <w:spacing w:after="0"/>
              <w:jc w:val="both"/>
              <w:rPr>
                <w:b/>
                <w:sz w:val="32"/>
                <w:szCs w:val="24"/>
              </w:rPr>
            </w:pPr>
            <w:r w:rsidRPr="000140D3">
              <w:rPr>
                <w:b/>
                <w:sz w:val="32"/>
                <w:szCs w:val="24"/>
              </w:rPr>
              <w:t>Kurumsal Kapasite</w:t>
            </w:r>
          </w:p>
        </w:tc>
      </w:tr>
      <w:tr w:rsidR="00131F00" w:rsidRPr="00D41148" w:rsidTr="00131F00">
        <w:tc>
          <w:tcPr>
            <w:tcW w:w="4252" w:type="dxa"/>
            <w:shd w:val="clear" w:color="auto" w:fill="auto"/>
          </w:tcPr>
          <w:p w:rsidR="00131F00" w:rsidRPr="000140D3" w:rsidRDefault="00131F00" w:rsidP="00131F00">
            <w:pPr>
              <w:spacing w:after="0"/>
              <w:jc w:val="both"/>
              <w:rPr>
                <w:sz w:val="32"/>
                <w:szCs w:val="24"/>
              </w:rPr>
            </w:pPr>
            <w:r w:rsidRPr="000140D3">
              <w:rPr>
                <w:sz w:val="32"/>
                <w:szCs w:val="24"/>
              </w:rPr>
              <w:t>Okullaşma Oranı</w:t>
            </w:r>
          </w:p>
        </w:tc>
        <w:tc>
          <w:tcPr>
            <w:tcW w:w="3936" w:type="dxa"/>
            <w:shd w:val="clear" w:color="auto" w:fill="auto"/>
          </w:tcPr>
          <w:p w:rsidR="00131F00" w:rsidRPr="000140D3" w:rsidRDefault="00131F00" w:rsidP="00131F00">
            <w:pPr>
              <w:spacing w:after="0"/>
              <w:jc w:val="both"/>
              <w:rPr>
                <w:sz w:val="32"/>
                <w:szCs w:val="24"/>
              </w:rPr>
            </w:pPr>
            <w:r w:rsidRPr="000140D3">
              <w:rPr>
                <w:sz w:val="32"/>
                <w:szCs w:val="24"/>
              </w:rPr>
              <w:t>Akademik Başarı</w:t>
            </w:r>
          </w:p>
        </w:tc>
        <w:tc>
          <w:tcPr>
            <w:tcW w:w="5245" w:type="dxa"/>
            <w:shd w:val="clear" w:color="auto" w:fill="auto"/>
          </w:tcPr>
          <w:p w:rsidR="00131F00" w:rsidRPr="000140D3" w:rsidRDefault="00131F00" w:rsidP="00131F00">
            <w:pPr>
              <w:spacing w:after="0"/>
              <w:jc w:val="both"/>
              <w:rPr>
                <w:sz w:val="32"/>
                <w:szCs w:val="24"/>
              </w:rPr>
            </w:pPr>
            <w:r w:rsidRPr="000140D3">
              <w:rPr>
                <w:sz w:val="32"/>
                <w:szCs w:val="24"/>
              </w:rPr>
              <w:t>Kurumsal İletişim</w:t>
            </w:r>
          </w:p>
        </w:tc>
      </w:tr>
      <w:tr w:rsidR="00131F00" w:rsidRPr="00D41148" w:rsidTr="00131F00">
        <w:tc>
          <w:tcPr>
            <w:tcW w:w="4252" w:type="dxa"/>
            <w:shd w:val="clear" w:color="auto" w:fill="auto"/>
          </w:tcPr>
          <w:p w:rsidR="00131F00" w:rsidRPr="000140D3" w:rsidRDefault="00131F00" w:rsidP="00131F00">
            <w:pPr>
              <w:spacing w:after="0"/>
              <w:jc w:val="both"/>
              <w:rPr>
                <w:sz w:val="32"/>
                <w:szCs w:val="24"/>
              </w:rPr>
            </w:pPr>
            <w:r w:rsidRPr="000140D3">
              <w:rPr>
                <w:sz w:val="32"/>
                <w:szCs w:val="24"/>
              </w:rPr>
              <w:t>Okula Devam/ Devamsızlık</w:t>
            </w:r>
          </w:p>
        </w:tc>
        <w:tc>
          <w:tcPr>
            <w:tcW w:w="3936" w:type="dxa"/>
            <w:shd w:val="clear" w:color="auto" w:fill="auto"/>
          </w:tcPr>
          <w:p w:rsidR="00131F00" w:rsidRPr="000140D3" w:rsidRDefault="00131F00" w:rsidP="00131F00">
            <w:pPr>
              <w:spacing w:after="0"/>
              <w:jc w:val="both"/>
              <w:rPr>
                <w:sz w:val="32"/>
                <w:szCs w:val="24"/>
              </w:rPr>
            </w:pPr>
            <w:r w:rsidRPr="000140D3">
              <w:rPr>
                <w:sz w:val="32"/>
                <w:szCs w:val="24"/>
              </w:rPr>
              <w:t>Sosyal, Kültürel ve Fiziksel Gelişim</w:t>
            </w:r>
          </w:p>
        </w:tc>
        <w:tc>
          <w:tcPr>
            <w:tcW w:w="5245" w:type="dxa"/>
            <w:shd w:val="clear" w:color="auto" w:fill="auto"/>
          </w:tcPr>
          <w:p w:rsidR="00131F00" w:rsidRPr="000140D3" w:rsidRDefault="00131F00" w:rsidP="00131F00">
            <w:pPr>
              <w:spacing w:after="0"/>
              <w:jc w:val="both"/>
              <w:rPr>
                <w:sz w:val="32"/>
                <w:szCs w:val="24"/>
              </w:rPr>
            </w:pPr>
            <w:r w:rsidRPr="000140D3">
              <w:rPr>
                <w:sz w:val="32"/>
                <w:szCs w:val="24"/>
              </w:rPr>
              <w:t>Kurumsal Yönetim</w:t>
            </w:r>
          </w:p>
        </w:tc>
      </w:tr>
      <w:tr w:rsidR="00131F00" w:rsidRPr="00D41148" w:rsidTr="00131F00">
        <w:tc>
          <w:tcPr>
            <w:tcW w:w="4252" w:type="dxa"/>
            <w:shd w:val="clear" w:color="auto" w:fill="auto"/>
          </w:tcPr>
          <w:p w:rsidR="00131F00" w:rsidRPr="000140D3" w:rsidRDefault="00131F00" w:rsidP="00131F00">
            <w:pPr>
              <w:spacing w:after="0"/>
              <w:jc w:val="both"/>
              <w:rPr>
                <w:sz w:val="32"/>
                <w:szCs w:val="24"/>
              </w:rPr>
            </w:pPr>
            <w:r w:rsidRPr="000140D3">
              <w:rPr>
                <w:sz w:val="32"/>
                <w:szCs w:val="24"/>
              </w:rPr>
              <w:t>Okula Uyum, Oryantasyon</w:t>
            </w:r>
          </w:p>
        </w:tc>
        <w:tc>
          <w:tcPr>
            <w:tcW w:w="3936" w:type="dxa"/>
            <w:shd w:val="clear" w:color="auto" w:fill="auto"/>
          </w:tcPr>
          <w:p w:rsidR="00131F00" w:rsidRPr="000140D3" w:rsidRDefault="00131F00" w:rsidP="00131F00">
            <w:pPr>
              <w:spacing w:after="0"/>
              <w:jc w:val="both"/>
              <w:rPr>
                <w:sz w:val="32"/>
                <w:szCs w:val="24"/>
              </w:rPr>
            </w:pPr>
            <w:r w:rsidRPr="000140D3">
              <w:rPr>
                <w:sz w:val="32"/>
                <w:szCs w:val="24"/>
              </w:rPr>
              <w:t>Sınıf Tekrarı</w:t>
            </w:r>
          </w:p>
        </w:tc>
        <w:tc>
          <w:tcPr>
            <w:tcW w:w="5245" w:type="dxa"/>
            <w:shd w:val="clear" w:color="auto" w:fill="auto"/>
          </w:tcPr>
          <w:p w:rsidR="00131F00" w:rsidRPr="000140D3" w:rsidRDefault="00131F00" w:rsidP="00131F00">
            <w:pPr>
              <w:spacing w:after="0"/>
              <w:jc w:val="both"/>
              <w:rPr>
                <w:sz w:val="32"/>
                <w:szCs w:val="24"/>
              </w:rPr>
            </w:pPr>
            <w:r w:rsidRPr="000140D3">
              <w:rPr>
                <w:sz w:val="32"/>
                <w:szCs w:val="24"/>
              </w:rPr>
              <w:t>Bina ve Yerleşke</w:t>
            </w:r>
          </w:p>
        </w:tc>
      </w:tr>
      <w:tr w:rsidR="00131F00" w:rsidRPr="00D41148" w:rsidTr="00131F00">
        <w:tc>
          <w:tcPr>
            <w:tcW w:w="4252" w:type="dxa"/>
            <w:shd w:val="clear" w:color="auto" w:fill="auto"/>
          </w:tcPr>
          <w:p w:rsidR="00131F00" w:rsidRPr="000140D3" w:rsidRDefault="00131F00" w:rsidP="00131F00">
            <w:pPr>
              <w:spacing w:after="0"/>
              <w:jc w:val="both"/>
              <w:rPr>
                <w:sz w:val="32"/>
                <w:szCs w:val="24"/>
              </w:rPr>
            </w:pPr>
            <w:r w:rsidRPr="000140D3">
              <w:rPr>
                <w:sz w:val="32"/>
                <w:szCs w:val="24"/>
              </w:rPr>
              <w:t>Özel Eğitime İhtiyaç Duyan Bireyler</w:t>
            </w:r>
          </w:p>
        </w:tc>
        <w:tc>
          <w:tcPr>
            <w:tcW w:w="3936" w:type="dxa"/>
            <w:shd w:val="clear" w:color="auto" w:fill="auto"/>
          </w:tcPr>
          <w:p w:rsidR="00131F00" w:rsidRPr="000140D3" w:rsidRDefault="00131F00" w:rsidP="00131F00">
            <w:pPr>
              <w:spacing w:after="0"/>
              <w:jc w:val="both"/>
              <w:rPr>
                <w:sz w:val="32"/>
                <w:szCs w:val="24"/>
              </w:rPr>
            </w:pPr>
            <w:r w:rsidRPr="000140D3">
              <w:rPr>
                <w:sz w:val="32"/>
                <w:szCs w:val="24"/>
              </w:rPr>
              <w:t>İstihdam Edilebilirlik ve Yönlendirme</w:t>
            </w:r>
          </w:p>
        </w:tc>
        <w:tc>
          <w:tcPr>
            <w:tcW w:w="5245" w:type="dxa"/>
            <w:shd w:val="clear" w:color="auto" w:fill="auto"/>
          </w:tcPr>
          <w:p w:rsidR="00131F00" w:rsidRPr="000140D3" w:rsidRDefault="00131F00" w:rsidP="00131F00">
            <w:pPr>
              <w:spacing w:after="0"/>
              <w:jc w:val="both"/>
              <w:rPr>
                <w:sz w:val="32"/>
                <w:szCs w:val="24"/>
              </w:rPr>
            </w:pPr>
            <w:r w:rsidRPr="000140D3">
              <w:rPr>
                <w:sz w:val="32"/>
                <w:szCs w:val="24"/>
              </w:rPr>
              <w:t>Donanım</w:t>
            </w:r>
          </w:p>
        </w:tc>
      </w:tr>
      <w:tr w:rsidR="00131F00" w:rsidRPr="00D41148" w:rsidTr="00131F00">
        <w:tc>
          <w:tcPr>
            <w:tcW w:w="4252" w:type="dxa"/>
            <w:shd w:val="clear" w:color="auto" w:fill="auto"/>
          </w:tcPr>
          <w:p w:rsidR="00131F00" w:rsidRPr="000140D3" w:rsidRDefault="00131F00" w:rsidP="00131F00">
            <w:pPr>
              <w:spacing w:after="0"/>
              <w:jc w:val="both"/>
              <w:rPr>
                <w:sz w:val="32"/>
                <w:szCs w:val="24"/>
              </w:rPr>
            </w:pPr>
            <w:r w:rsidRPr="000140D3">
              <w:rPr>
                <w:sz w:val="32"/>
                <w:szCs w:val="24"/>
              </w:rPr>
              <w:t>Hayatboyu Öğrenme</w:t>
            </w:r>
          </w:p>
        </w:tc>
        <w:tc>
          <w:tcPr>
            <w:tcW w:w="3936" w:type="dxa"/>
            <w:shd w:val="clear" w:color="auto" w:fill="auto"/>
          </w:tcPr>
          <w:p w:rsidR="00131F00" w:rsidRPr="000140D3" w:rsidRDefault="00131F00" w:rsidP="00131F00">
            <w:pPr>
              <w:spacing w:after="0"/>
              <w:jc w:val="both"/>
              <w:rPr>
                <w:sz w:val="32"/>
                <w:szCs w:val="24"/>
              </w:rPr>
            </w:pPr>
            <w:r w:rsidRPr="000140D3">
              <w:rPr>
                <w:sz w:val="32"/>
                <w:szCs w:val="24"/>
              </w:rPr>
              <w:t>Öğretim Yöntemleri</w:t>
            </w:r>
          </w:p>
        </w:tc>
        <w:tc>
          <w:tcPr>
            <w:tcW w:w="5245" w:type="dxa"/>
            <w:shd w:val="clear" w:color="auto" w:fill="auto"/>
          </w:tcPr>
          <w:p w:rsidR="00131F00" w:rsidRPr="000140D3" w:rsidRDefault="00131F00" w:rsidP="00131F00">
            <w:pPr>
              <w:spacing w:after="0"/>
              <w:jc w:val="both"/>
              <w:rPr>
                <w:sz w:val="32"/>
                <w:szCs w:val="24"/>
              </w:rPr>
            </w:pPr>
            <w:r w:rsidRPr="000140D3">
              <w:rPr>
                <w:sz w:val="32"/>
                <w:szCs w:val="24"/>
              </w:rPr>
              <w:t>Temizlik, Hijyen</w:t>
            </w:r>
          </w:p>
        </w:tc>
      </w:tr>
      <w:tr w:rsidR="00131F00" w:rsidRPr="00D41148" w:rsidTr="00131F00">
        <w:tc>
          <w:tcPr>
            <w:tcW w:w="4252" w:type="dxa"/>
            <w:shd w:val="clear" w:color="auto" w:fill="auto"/>
          </w:tcPr>
          <w:p w:rsidR="00131F00" w:rsidRPr="000140D3" w:rsidRDefault="00131F00" w:rsidP="00131F00">
            <w:pPr>
              <w:spacing w:after="0"/>
              <w:jc w:val="both"/>
              <w:rPr>
                <w:sz w:val="32"/>
                <w:szCs w:val="24"/>
              </w:rPr>
            </w:pPr>
          </w:p>
        </w:tc>
        <w:tc>
          <w:tcPr>
            <w:tcW w:w="3936" w:type="dxa"/>
            <w:shd w:val="clear" w:color="auto" w:fill="auto"/>
          </w:tcPr>
          <w:p w:rsidR="00131F00" w:rsidRPr="000140D3" w:rsidRDefault="00131F00" w:rsidP="00131F00">
            <w:pPr>
              <w:spacing w:after="0"/>
              <w:jc w:val="both"/>
              <w:rPr>
                <w:sz w:val="32"/>
                <w:szCs w:val="24"/>
              </w:rPr>
            </w:pPr>
            <w:r w:rsidRPr="000140D3">
              <w:rPr>
                <w:sz w:val="32"/>
                <w:szCs w:val="24"/>
              </w:rPr>
              <w:t>Ders araç gereçleri</w:t>
            </w:r>
          </w:p>
        </w:tc>
        <w:tc>
          <w:tcPr>
            <w:tcW w:w="5245" w:type="dxa"/>
            <w:shd w:val="clear" w:color="auto" w:fill="auto"/>
          </w:tcPr>
          <w:p w:rsidR="00131F00" w:rsidRPr="000140D3" w:rsidRDefault="00131F00" w:rsidP="00131F00">
            <w:pPr>
              <w:spacing w:after="0"/>
              <w:jc w:val="both"/>
              <w:rPr>
                <w:sz w:val="32"/>
                <w:szCs w:val="24"/>
              </w:rPr>
            </w:pPr>
            <w:r w:rsidRPr="000140D3">
              <w:rPr>
                <w:sz w:val="32"/>
                <w:szCs w:val="24"/>
              </w:rPr>
              <w:t>İş Güvenliği, Okul Güvenliği</w:t>
            </w:r>
          </w:p>
        </w:tc>
      </w:tr>
      <w:tr w:rsidR="00131F00" w:rsidRPr="00D41148" w:rsidTr="00131F00">
        <w:tc>
          <w:tcPr>
            <w:tcW w:w="4252" w:type="dxa"/>
            <w:shd w:val="clear" w:color="auto" w:fill="auto"/>
          </w:tcPr>
          <w:p w:rsidR="00131F00" w:rsidRPr="000140D3" w:rsidRDefault="00131F00" w:rsidP="00131F00">
            <w:pPr>
              <w:spacing w:after="0"/>
              <w:jc w:val="both"/>
              <w:rPr>
                <w:sz w:val="32"/>
                <w:szCs w:val="24"/>
              </w:rPr>
            </w:pPr>
          </w:p>
        </w:tc>
        <w:tc>
          <w:tcPr>
            <w:tcW w:w="3936" w:type="dxa"/>
            <w:shd w:val="clear" w:color="auto" w:fill="auto"/>
          </w:tcPr>
          <w:p w:rsidR="00131F00" w:rsidRPr="000140D3" w:rsidRDefault="00131F00" w:rsidP="00131F00">
            <w:pPr>
              <w:spacing w:after="0"/>
              <w:jc w:val="both"/>
              <w:rPr>
                <w:sz w:val="32"/>
                <w:szCs w:val="24"/>
              </w:rPr>
            </w:pPr>
          </w:p>
        </w:tc>
        <w:tc>
          <w:tcPr>
            <w:tcW w:w="5245" w:type="dxa"/>
            <w:shd w:val="clear" w:color="auto" w:fill="auto"/>
          </w:tcPr>
          <w:p w:rsidR="00131F00" w:rsidRPr="000140D3" w:rsidRDefault="00131F00" w:rsidP="00131F00">
            <w:pPr>
              <w:spacing w:after="0"/>
              <w:jc w:val="both"/>
              <w:rPr>
                <w:sz w:val="32"/>
                <w:szCs w:val="24"/>
              </w:rPr>
            </w:pPr>
            <w:r w:rsidRPr="000140D3">
              <w:rPr>
                <w:sz w:val="32"/>
                <w:szCs w:val="24"/>
              </w:rPr>
              <w:t>Taşıma ve servis</w:t>
            </w:r>
          </w:p>
        </w:tc>
      </w:tr>
    </w:tbl>
    <w:p w:rsidR="00131F00" w:rsidRDefault="00131F00" w:rsidP="00131F00">
      <w:pPr>
        <w:spacing w:after="0"/>
        <w:ind w:firstLine="708"/>
        <w:jc w:val="both"/>
        <w:rPr>
          <w:szCs w:val="24"/>
        </w:rPr>
      </w:pPr>
    </w:p>
    <w:p w:rsidR="00131F00" w:rsidRDefault="00131F00" w:rsidP="00131F00">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131F00" w:rsidRDefault="00131F00" w:rsidP="00131F00">
      <w:pPr>
        <w:spacing w:after="0"/>
        <w:ind w:firstLine="708"/>
        <w:jc w:val="both"/>
        <w:rPr>
          <w:szCs w:val="24"/>
        </w:rPr>
      </w:pPr>
      <w:r>
        <w:rPr>
          <w:szCs w:val="24"/>
        </w:rPr>
        <w:t xml:space="preserve"> </w:t>
      </w:r>
    </w:p>
    <w:p w:rsidR="00131F00" w:rsidRPr="003E7373" w:rsidRDefault="00131F00" w:rsidP="00131F00">
      <w:pPr>
        <w:pStyle w:val="Balk3"/>
        <w:rPr>
          <w:b w:val="0"/>
        </w:rPr>
      </w:pPr>
      <w:bookmarkStart w:id="32" w:name="_Toc416084890"/>
      <w:r w:rsidRPr="003E7373">
        <w:rPr>
          <w:b w:val="0"/>
        </w:rPr>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788"/>
      </w:tblGrid>
      <w:tr w:rsidR="00131F00" w:rsidRPr="00A47F2F" w:rsidTr="00131F00">
        <w:trPr>
          <w:trHeight w:val="300"/>
        </w:trPr>
        <w:tc>
          <w:tcPr>
            <w:tcW w:w="13608" w:type="dxa"/>
            <w:gridSpan w:val="2"/>
            <w:vAlign w:val="center"/>
            <w:hideMark/>
          </w:tcPr>
          <w:p w:rsidR="00131F00" w:rsidRPr="00A47F2F" w:rsidRDefault="00131F00" w:rsidP="00131F00">
            <w:pPr>
              <w:spacing w:after="0" w:line="240" w:lineRule="auto"/>
              <w:rPr>
                <w:b/>
                <w:bCs/>
                <w:color w:val="000000"/>
                <w:szCs w:val="24"/>
              </w:rPr>
            </w:pPr>
            <w:r w:rsidRPr="00A47F2F">
              <w:rPr>
                <w:b/>
                <w:szCs w:val="24"/>
              </w:rPr>
              <w:t xml:space="preserve"> </w:t>
            </w:r>
            <w:bookmarkEnd w:id="32"/>
            <w:r w:rsidRPr="00A47F2F">
              <w:rPr>
                <w:b/>
                <w:bCs/>
                <w:color w:val="000000"/>
                <w:szCs w:val="24"/>
              </w:rPr>
              <w:t>1.TEMA: EĞİTİM VE ÖĞRETİM</w:t>
            </w:r>
            <w:r>
              <w:rPr>
                <w:b/>
                <w:bCs/>
                <w:color w:val="000000"/>
                <w:szCs w:val="24"/>
              </w:rPr>
              <w:t>E ERİŞİM</w:t>
            </w:r>
          </w:p>
        </w:tc>
      </w:tr>
      <w:tr w:rsidR="00131F00" w:rsidRPr="00A47F2F" w:rsidTr="00131F00">
        <w:trPr>
          <w:trHeight w:val="330"/>
        </w:trPr>
        <w:tc>
          <w:tcPr>
            <w:tcW w:w="820" w:type="dxa"/>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1</w:t>
            </w:r>
          </w:p>
        </w:tc>
        <w:tc>
          <w:tcPr>
            <w:tcW w:w="12788" w:type="dxa"/>
            <w:vAlign w:val="center"/>
            <w:hideMark/>
          </w:tcPr>
          <w:p w:rsidR="00131F00" w:rsidRPr="00386E97" w:rsidRDefault="00131F00" w:rsidP="00131F00">
            <w:pPr>
              <w:spacing w:after="0" w:line="240" w:lineRule="auto"/>
              <w:rPr>
                <w:rFonts w:ascii="Times New Roman" w:hAnsi="Times New Roman"/>
                <w:color w:val="000000"/>
                <w:szCs w:val="24"/>
              </w:rPr>
            </w:pPr>
            <w:r>
              <w:rPr>
                <w:rFonts w:ascii="Times New Roman" w:hAnsi="Times New Roman"/>
                <w:color w:val="000000"/>
                <w:szCs w:val="24"/>
              </w:rPr>
              <w:t>E</w:t>
            </w:r>
            <w:r w:rsidRPr="00386E97">
              <w:rPr>
                <w:rFonts w:ascii="Times New Roman" w:hAnsi="Times New Roman"/>
                <w:color w:val="000000"/>
                <w:szCs w:val="24"/>
              </w:rPr>
              <w:t>ğitimde devam/devamsızlık bilincini geliştirmek</w:t>
            </w:r>
          </w:p>
        </w:tc>
      </w:tr>
      <w:tr w:rsidR="00131F00" w:rsidRPr="00A47F2F" w:rsidTr="00131F00">
        <w:trPr>
          <w:trHeight w:val="330"/>
        </w:trPr>
        <w:tc>
          <w:tcPr>
            <w:tcW w:w="820" w:type="dxa"/>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2</w:t>
            </w:r>
          </w:p>
        </w:tc>
        <w:tc>
          <w:tcPr>
            <w:tcW w:w="12788" w:type="dxa"/>
            <w:vAlign w:val="center"/>
            <w:hideMark/>
          </w:tcPr>
          <w:p w:rsidR="00131F00" w:rsidRPr="00386E97" w:rsidRDefault="00131F00" w:rsidP="00131F00">
            <w:pPr>
              <w:spacing w:after="0" w:line="240" w:lineRule="auto"/>
              <w:rPr>
                <w:rFonts w:ascii="Times New Roman" w:hAnsi="Times New Roman"/>
                <w:color w:val="000000"/>
                <w:szCs w:val="24"/>
              </w:rPr>
            </w:pPr>
            <w:r w:rsidRPr="00386E97">
              <w:rPr>
                <w:rFonts w:ascii="Times New Roman" w:hAnsi="Times New Roman"/>
                <w:color w:val="000000"/>
                <w:szCs w:val="24"/>
              </w:rPr>
              <w:t>Oryantasyon çalışmalarının çeşitlendirilmesi</w:t>
            </w:r>
          </w:p>
        </w:tc>
      </w:tr>
      <w:tr w:rsidR="00131F00" w:rsidRPr="00A47F2F" w:rsidTr="00131F00">
        <w:trPr>
          <w:trHeight w:val="330"/>
        </w:trPr>
        <w:tc>
          <w:tcPr>
            <w:tcW w:w="820" w:type="dxa"/>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3</w:t>
            </w:r>
          </w:p>
        </w:tc>
        <w:tc>
          <w:tcPr>
            <w:tcW w:w="12788" w:type="dxa"/>
            <w:vAlign w:val="center"/>
          </w:tcPr>
          <w:p w:rsidR="00131F00" w:rsidRPr="00386E97" w:rsidRDefault="00131F00" w:rsidP="00131F00">
            <w:pPr>
              <w:tabs>
                <w:tab w:val="left" w:pos="427"/>
              </w:tabs>
              <w:spacing w:after="0" w:line="240" w:lineRule="auto"/>
              <w:ind w:right="709"/>
              <w:rPr>
                <w:rFonts w:ascii="Times New Roman" w:hAnsi="Times New Roman"/>
                <w:color w:val="000000"/>
                <w:szCs w:val="24"/>
              </w:rPr>
            </w:pPr>
            <w:r w:rsidRPr="00386E97">
              <w:rPr>
                <w:rFonts w:ascii="Times New Roman" w:hAnsi="Times New Roman"/>
                <w:szCs w:val="24"/>
              </w:rPr>
              <w:t>Özel eğitime ihtiyaç duyan bireylerin uygun eğitime erişimi</w:t>
            </w:r>
          </w:p>
        </w:tc>
      </w:tr>
      <w:tr w:rsidR="00131F00" w:rsidRPr="00A47F2F" w:rsidTr="00131F00">
        <w:trPr>
          <w:trHeight w:val="330"/>
        </w:trPr>
        <w:tc>
          <w:tcPr>
            <w:tcW w:w="820" w:type="dxa"/>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4</w:t>
            </w:r>
          </w:p>
        </w:tc>
        <w:tc>
          <w:tcPr>
            <w:tcW w:w="12788" w:type="dxa"/>
            <w:vAlign w:val="center"/>
          </w:tcPr>
          <w:p w:rsidR="00131F00" w:rsidRPr="00A47F2F" w:rsidRDefault="00131F00" w:rsidP="00131F00">
            <w:pPr>
              <w:spacing w:after="0" w:line="240" w:lineRule="auto"/>
              <w:rPr>
                <w:color w:val="000000"/>
                <w:szCs w:val="24"/>
              </w:rPr>
            </w:pPr>
          </w:p>
        </w:tc>
      </w:tr>
      <w:tr w:rsidR="00131F00" w:rsidRPr="00A47F2F" w:rsidTr="00131F00">
        <w:trPr>
          <w:trHeight w:val="330"/>
        </w:trPr>
        <w:tc>
          <w:tcPr>
            <w:tcW w:w="820" w:type="dxa"/>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5</w:t>
            </w:r>
          </w:p>
        </w:tc>
        <w:tc>
          <w:tcPr>
            <w:tcW w:w="12788" w:type="dxa"/>
            <w:vAlign w:val="center"/>
          </w:tcPr>
          <w:p w:rsidR="00131F00" w:rsidRPr="00A47F2F" w:rsidRDefault="00131F00" w:rsidP="00131F00">
            <w:pPr>
              <w:spacing w:after="0" w:line="240" w:lineRule="auto"/>
              <w:rPr>
                <w:color w:val="000000"/>
                <w:szCs w:val="24"/>
              </w:rPr>
            </w:pPr>
          </w:p>
        </w:tc>
      </w:tr>
      <w:tr w:rsidR="00131F00" w:rsidRPr="00A47F2F" w:rsidTr="00131F00">
        <w:trPr>
          <w:trHeight w:val="330"/>
        </w:trPr>
        <w:tc>
          <w:tcPr>
            <w:tcW w:w="820" w:type="dxa"/>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6</w:t>
            </w:r>
          </w:p>
        </w:tc>
        <w:tc>
          <w:tcPr>
            <w:tcW w:w="12788" w:type="dxa"/>
            <w:vAlign w:val="center"/>
          </w:tcPr>
          <w:p w:rsidR="00131F00" w:rsidRPr="00A47F2F" w:rsidRDefault="00131F00" w:rsidP="00131F00">
            <w:pPr>
              <w:spacing w:after="0" w:line="240" w:lineRule="auto"/>
              <w:rPr>
                <w:color w:val="000000"/>
                <w:szCs w:val="24"/>
              </w:rPr>
            </w:pPr>
          </w:p>
        </w:tc>
      </w:tr>
      <w:tr w:rsidR="00131F00" w:rsidRPr="00A47F2F" w:rsidTr="00131F00">
        <w:trPr>
          <w:trHeight w:val="330"/>
        </w:trPr>
        <w:tc>
          <w:tcPr>
            <w:tcW w:w="820" w:type="dxa"/>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7</w:t>
            </w:r>
          </w:p>
        </w:tc>
        <w:tc>
          <w:tcPr>
            <w:tcW w:w="12788" w:type="dxa"/>
            <w:vAlign w:val="center"/>
          </w:tcPr>
          <w:p w:rsidR="00131F00" w:rsidRPr="00A47F2F" w:rsidRDefault="00131F00" w:rsidP="00131F00">
            <w:pPr>
              <w:spacing w:after="0" w:line="240" w:lineRule="auto"/>
              <w:rPr>
                <w:color w:val="000000"/>
                <w:szCs w:val="24"/>
              </w:rPr>
            </w:pPr>
          </w:p>
        </w:tc>
      </w:tr>
      <w:tr w:rsidR="00131F00" w:rsidRPr="00A47F2F" w:rsidTr="00131F00">
        <w:trPr>
          <w:trHeight w:val="330"/>
        </w:trPr>
        <w:tc>
          <w:tcPr>
            <w:tcW w:w="820" w:type="dxa"/>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8</w:t>
            </w:r>
          </w:p>
        </w:tc>
        <w:tc>
          <w:tcPr>
            <w:tcW w:w="12788" w:type="dxa"/>
            <w:vAlign w:val="center"/>
          </w:tcPr>
          <w:p w:rsidR="00131F00" w:rsidRPr="00A47F2F" w:rsidRDefault="00131F00" w:rsidP="00131F00">
            <w:pPr>
              <w:spacing w:after="0" w:line="240" w:lineRule="auto"/>
              <w:rPr>
                <w:color w:val="000000"/>
                <w:szCs w:val="24"/>
              </w:rPr>
            </w:pPr>
          </w:p>
        </w:tc>
      </w:tr>
      <w:tr w:rsidR="00131F00" w:rsidRPr="00A47F2F" w:rsidTr="00131F00">
        <w:trPr>
          <w:trHeight w:val="330"/>
        </w:trPr>
        <w:tc>
          <w:tcPr>
            <w:tcW w:w="820" w:type="dxa"/>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9</w:t>
            </w:r>
          </w:p>
        </w:tc>
        <w:tc>
          <w:tcPr>
            <w:tcW w:w="12788" w:type="dxa"/>
            <w:vAlign w:val="center"/>
          </w:tcPr>
          <w:p w:rsidR="00131F00" w:rsidRPr="00A47F2F" w:rsidRDefault="00131F00" w:rsidP="00131F00">
            <w:pPr>
              <w:spacing w:after="0" w:line="240" w:lineRule="auto"/>
              <w:rPr>
                <w:color w:val="000000"/>
                <w:szCs w:val="24"/>
              </w:rPr>
            </w:pPr>
          </w:p>
        </w:tc>
      </w:tr>
      <w:tr w:rsidR="00131F00" w:rsidRPr="00A47F2F" w:rsidTr="00131F00">
        <w:trPr>
          <w:trHeight w:val="330"/>
        </w:trPr>
        <w:tc>
          <w:tcPr>
            <w:tcW w:w="820" w:type="dxa"/>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10</w:t>
            </w:r>
          </w:p>
        </w:tc>
        <w:tc>
          <w:tcPr>
            <w:tcW w:w="12788" w:type="dxa"/>
            <w:vAlign w:val="center"/>
          </w:tcPr>
          <w:p w:rsidR="00131F00" w:rsidRPr="00A47F2F" w:rsidRDefault="00131F00" w:rsidP="00131F00">
            <w:pPr>
              <w:spacing w:after="0" w:line="240" w:lineRule="auto"/>
              <w:rPr>
                <w:color w:val="000000"/>
                <w:szCs w:val="24"/>
              </w:rPr>
            </w:pPr>
          </w:p>
        </w:tc>
      </w:tr>
    </w:tbl>
    <w:p w:rsidR="00131F00" w:rsidRDefault="00131F00" w:rsidP="00131F00">
      <w:pPr>
        <w:rPr>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486"/>
        <w:gridCol w:w="334"/>
        <w:gridCol w:w="12792"/>
        <w:gridCol w:w="138"/>
      </w:tblGrid>
      <w:tr w:rsidR="00131F00" w:rsidRPr="00A47F2F" w:rsidTr="00F2395E">
        <w:trPr>
          <w:gridBefore w:val="1"/>
          <w:wBefore w:w="108" w:type="dxa"/>
          <w:trHeight w:val="113"/>
        </w:trPr>
        <w:tc>
          <w:tcPr>
            <w:tcW w:w="13750" w:type="dxa"/>
            <w:gridSpan w:val="4"/>
            <w:vAlign w:val="center"/>
            <w:hideMark/>
          </w:tcPr>
          <w:p w:rsidR="00131F00" w:rsidRPr="00A47F2F" w:rsidRDefault="00131F00" w:rsidP="00131F00">
            <w:pPr>
              <w:spacing w:after="0" w:line="240" w:lineRule="auto"/>
              <w:rPr>
                <w:b/>
                <w:bCs/>
                <w:color w:val="000000"/>
                <w:szCs w:val="24"/>
              </w:rPr>
            </w:pPr>
            <w:r w:rsidRPr="00A47F2F">
              <w:rPr>
                <w:b/>
                <w:bCs/>
                <w:color w:val="000000"/>
                <w:szCs w:val="24"/>
              </w:rPr>
              <w:t>2.TEMA: EĞİTİM VE ÖĞRETİMDE KALİTE</w:t>
            </w:r>
          </w:p>
        </w:tc>
      </w:tr>
      <w:tr w:rsidR="00131F00" w:rsidRPr="00A47F2F" w:rsidTr="00F2395E">
        <w:trPr>
          <w:gridBefore w:val="1"/>
          <w:wBefore w:w="108" w:type="dxa"/>
          <w:trHeight w:val="57"/>
        </w:trPr>
        <w:tc>
          <w:tcPr>
            <w:tcW w:w="820" w:type="dxa"/>
            <w:gridSpan w:val="2"/>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1</w:t>
            </w:r>
          </w:p>
        </w:tc>
        <w:tc>
          <w:tcPr>
            <w:tcW w:w="12930" w:type="dxa"/>
            <w:gridSpan w:val="2"/>
            <w:vAlign w:val="center"/>
            <w:hideMark/>
          </w:tcPr>
          <w:p w:rsidR="00131F00" w:rsidRPr="00386E97" w:rsidRDefault="00131F00" w:rsidP="00131F00">
            <w:pPr>
              <w:spacing w:after="0" w:line="240" w:lineRule="auto"/>
              <w:rPr>
                <w:rFonts w:ascii="Times New Roman" w:hAnsi="Times New Roman"/>
                <w:color w:val="000000"/>
                <w:szCs w:val="24"/>
              </w:rPr>
            </w:pPr>
            <w:r w:rsidRPr="00386E97">
              <w:rPr>
                <w:rFonts w:ascii="Times New Roman" w:hAnsi="Times New Roman"/>
                <w:color w:val="000000"/>
                <w:szCs w:val="24"/>
              </w:rPr>
              <w:t>Öğrencilerin becerilerine uygun kaliteli eğitim ortamı</w:t>
            </w:r>
            <w:r>
              <w:rPr>
                <w:rFonts w:ascii="Times New Roman" w:hAnsi="Times New Roman"/>
                <w:color w:val="000000"/>
                <w:szCs w:val="24"/>
              </w:rPr>
              <w:t xml:space="preserve"> oluşturulması</w:t>
            </w:r>
          </w:p>
        </w:tc>
      </w:tr>
      <w:tr w:rsidR="00131F00" w:rsidRPr="00A47F2F" w:rsidTr="00F2395E">
        <w:trPr>
          <w:gridBefore w:val="1"/>
          <w:wBefore w:w="108" w:type="dxa"/>
          <w:trHeight w:val="57"/>
        </w:trPr>
        <w:tc>
          <w:tcPr>
            <w:tcW w:w="820" w:type="dxa"/>
            <w:gridSpan w:val="2"/>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2</w:t>
            </w:r>
          </w:p>
        </w:tc>
        <w:tc>
          <w:tcPr>
            <w:tcW w:w="12930" w:type="dxa"/>
            <w:gridSpan w:val="2"/>
            <w:vAlign w:val="center"/>
            <w:hideMark/>
          </w:tcPr>
          <w:p w:rsidR="00131F00" w:rsidRPr="00386E97" w:rsidRDefault="00131F00" w:rsidP="00131F00">
            <w:pPr>
              <w:spacing w:after="0" w:line="240" w:lineRule="auto"/>
              <w:rPr>
                <w:rFonts w:ascii="Times New Roman" w:hAnsi="Times New Roman"/>
                <w:color w:val="000000"/>
                <w:szCs w:val="24"/>
              </w:rPr>
            </w:pPr>
            <w:r w:rsidRPr="00386E97">
              <w:rPr>
                <w:rFonts w:ascii="Times New Roman" w:hAnsi="Times New Roman"/>
                <w:color w:val="000000"/>
                <w:szCs w:val="24"/>
              </w:rPr>
              <w:t>Öğrenci gelişimini destekleyici  rehberlik faaliyetleri</w:t>
            </w:r>
          </w:p>
        </w:tc>
      </w:tr>
      <w:tr w:rsidR="00131F00" w:rsidRPr="00A47F2F" w:rsidTr="00F2395E">
        <w:trPr>
          <w:gridBefore w:val="1"/>
          <w:wBefore w:w="108" w:type="dxa"/>
          <w:trHeight w:val="57"/>
        </w:trPr>
        <w:tc>
          <w:tcPr>
            <w:tcW w:w="820" w:type="dxa"/>
            <w:gridSpan w:val="2"/>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3</w:t>
            </w:r>
          </w:p>
        </w:tc>
        <w:tc>
          <w:tcPr>
            <w:tcW w:w="12930" w:type="dxa"/>
            <w:gridSpan w:val="2"/>
            <w:vAlign w:val="center"/>
          </w:tcPr>
          <w:p w:rsidR="00131F00" w:rsidRPr="00386E97" w:rsidRDefault="00131F00" w:rsidP="00131F00">
            <w:pPr>
              <w:spacing w:after="0" w:line="240" w:lineRule="auto"/>
              <w:rPr>
                <w:rFonts w:ascii="Times New Roman" w:hAnsi="Times New Roman"/>
                <w:color w:val="000000"/>
                <w:szCs w:val="24"/>
              </w:rPr>
            </w:pPr>
            <w:r w:rsidRPr="00386E97">
              <w:rPr>
                <w:rFonts w:ascii="Times New Roman" w:hAnsi="Times New Roman"/>
                <w:color w:val="000000"/>
                <w:szCs w:val="24"/>
              </w:rPr>
              <w:t>Öğretmenlere yönelik hizmet içi eğitimler</w:t>
            </w:r>
          </w:p>
        </w:tc>
      </w:tr>
      <w:tr w:rsidR="00131F00" w:rsidRPr="00A47F2F" w:rsidTr="00F2395E">
        <w:trPr>
          <w:gridBefore w:val="1"/>
          <w:wBefore w:w="108" w:type="dxa"/>
          <w:trHeight w:val="57"/>
        </w:trPr>
        <w:tc>
          <w:tcPr>
            <w:tcW w:w="820" w:type="dxa"/>
            <w:gridSpan w:val="2"/>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4</w:t>
            </w:r>
          </w:p>
        </w:tc>
        <w:tc>
          <w:tcPr>
            <w:tcW w:w="12930" w:type="dxa"/>
            <w:gridSpan w:val="2"/>
            <w:vAlign w:val="center"/>
          </w:tcPr>
          <w:p w:rsidR="00131F00" w:rsidRPr="00386E97" w:rsidRDefault="00131F00" w:rsidP="00131F00">
            <w:pPr>
              <w:spacing w:after="0" w:line="240" w:lineRule="auto"/>
              <w:rPr>
                <w:rFonts w:ascii="Times New Roman" w:hAnsi="Times New Roman"/>
                <w:color w:val="000000"/>
                <w:szCs w:val="24"/>
              </w:rPr>
            </w:pPr>
            <w:r w:rsidRPr="00386E97">
              <w:rPr>
                <w:rFonts w:ascii="Times New Roman" w:hAnsi="Times New Roman"/>
                <w:szCs w:val="24"/>
              </w:rPr>
              <w:t>Eğitim öğretim sürecinde sanatsal, sportif ve kültürel faaliyetler</w:t>
            </w:r>
          </w:p>
        </w:tc>
      </w:tr>
      <w:tr w:rsidR="00131F00" w:rsidRPr="00A47F2F" w:rsidTr="00F2395E">
        <w:trPr>
          <w:gridBefore w:val="1"/>
          <w:wBefore w:w="108" w:type="dxa"/>
          <w:trHeight w:val="57"/>
        </w:trPr>
        <w:tc>
          <w:tcPr>
            <w:tcW w:w="820" w:type="dxa"/>
            <w:gridSpan w:val="2"/>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5</w:t>
            </w:r>
          </w:p>
        </w:tc>
        <w:tc>
          <w:tcPr>
            <w:tcW w:w="12930" w:type="dxa"/>
            <w:gridSpan w:val="2"/>
            <w:vAlign w:val="center"/>
          </w:tcPr>
          <w:p w:rsidR="00131F00" w:rsidRPr="00386E97" w:rsidRDefault="00131F00" w:rsidP="00131F00">
            <w:pPr>
              <w:spacing w:after="0" w:line="240" w:lineRule="auto"/>
              <w:rPr>
                <w:rFonts w:ascii="Times New Roman" w:hAnsi="Times New Roman"/>
                <w:color w:val="000000"/>
                <w:szCs w:val="24"/>
              </w:rPr>
            </w:pPr>
            <w:r w:rsidRPr="00386E97">
              <w:rPr>
                <w:rFonts w:ascii="Times New Roman" w:hAnsi="Times New Roman"/>
                <w:color w:val="000000"/>
                <w:szCs w:val="24"/>
              </w:rPr>
              <w:t>Eğitimde farklı yöntem ve tekniklerin kullanılması</w:t>
            </w:r>
          </w:p>
        </w:tc>
      </w:tr>
      <w:tr w:rsidR="00131F00" w:rsidRPr="00A47F2F" w:rsidTr="00F2395E">
        <w:trPr>
          <w:gridBefore w:val="1"/>
          <w:wBefore w:w="108" w:type="dxa"/>
          <w:trHeight w:val="57"/>
        </w:trPr>
        <w:tc>
          <w:tcPr>
            <w:tcW w:w="820" w:type="dxa"/>
            <w:gridSpan w:val="2"/>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6</w:t>
            </w:r>
          </w:p>
        </w:tc>
        <w:tc>
          <w:tcPr>
            <w:tcW w:w="12930" w:type="dxa"/>
            <w:gridSpan w:val="2"/>
            <w:vAlign w:val="center"/>
          </w:tcPr>
          <w:p w:rsidR="00131F00" w:rsidRPr="00386E97" w:rsidRDefault="00131F00" w:rsidP="00131F00">
            <w:pPr>
              <w:spacing w:after="0" w:line="240" w:lineRule="auto"/>
              <w:rPr>
                <w:rFonts w:ascii="Times New Roman" w:hAnsi="Times New Roman"/>
                <w:color w:val="000000"/>
                <w:szCs w:val="24"/>
              </w:rPr>
            </w:pPr>
            <w:r w:rsidRPr="00386E97">
              <w:rPr>
                <w:rFonts w:ascii="Times New Roman" w:hAnsi="Times New Roman"/>
                <w:color w:val="000000"/>
                <w:szCs w:val="24"/>
              </w:rPr>
              <w:t>Eğitimi destekleyecek ve geliştirecek projeler geliştirme</w:t>
            </w:r>
          </w:p>
        </w:tc>
      </w:tr>
      <w:tr w:rsidR="00131F00" w:rsidRPr="00A47F2F" w:rsidTr="00F2395E">
        <w:trPr>
          <w:gridBefore w:val="1"/>
          <w:wBefore w:w="108" w:type="dxa"/>
          <w:trHeight w:val="57"/>
        </w:trPr>
        <w:tc>
          <w:tcPr>
            <w:tcW w:w="820" w:type="dxa"/>
            <w:gridSpan w:val="2"/>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7</w:t>
            </w:r>
          </w:p>
        </w:tc>
        <w:tc>
          <w:tcPr>
            <w:tcW w:w="12930" w:type="dxa"/>
            <w:gridSpan w:val="2"/>
            <w:vAlign w:val="center"/>
          </w:tcPr>
          <w:p w:rsidR="00131F00" w:rsidRPr="00386E97" w:rsidRDefault="00131F00" w:rsidP="00131F00">
            <w:pPr>
              <w:spacing w:after="0" w:line="240" w:lineRule="auto"/>
              <w:rPr>
                <w:rFonts w:ascii="Times New Roman" w:hAnsi="Times New Roman"/>
                <w:color w:val="000000"/>
                <w:szCs w:val="24"/>
              </w:rPr>
            </w:pPr>
          </w:p>
        </w:tc>
      </w:tr>
      <w:tr w:rsidR="00131F00" w:rsidRPr="00A47F2F" w:rsidTr="00F2395E">
        <w:trPr>
          <w:gridBefore w:val="1"/>
          <w:wBefore w:w="108" w:type="dxa"/>
          <w:trHeight w:val="57"/>
        </w:trPr>
        <w:tc>
          <w:tcPr>
            <w:tcW w:w="820" w:type="dxa"/>
            <w:gridSpan w:val="2"/>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8</w:t>
            </w:r>
          </w:p>
        </w:tc>
        <w:tc>
          <w:tcPr>
            <w:tcW w:w="12930" w:type="dxa"/>
            <w:gridSpan w:val="2"/>
            <w:vAlign w:val="center"/>
          </w:tcPr>
          <w:p w:rsidR="00131F00" w:rsidRPr="00A47F2F" w:rsidRDefault="00131F00" w:rsidP="00131F00">
            <w:pPr>
              <w:spacing w:after="0" w:line="240" w:lineRule="auto"/>
              <w:rPr>
                <w:color w:val="000000"/>
                <w:szCs w:val="24"/>
              </w:rPr>
            </w:pPr>
          </w:p>
        </w:tc>
      </w:tr>
      <w:tr w:rsidR="00131F00" w:rsidRPr="00A47F2F" w:rsidTr="00F2395E">
        <w:trPr>
          <w:gridAfter w:val="1"/>
          <w:wAfter w:w="138" w:type="dxa"/>
          <w:trHeight w:val="326"/>
        </w:trPr>
        <w:tc>
          <w:tcPr>
            <w:tcW w:w="13720" w:type="dxa"/>
            <w:gridSpan w:val="4"/>
            <w:vAlign w:val="center"/>
            <w:hideMark/>
          </w:tcPr>
          <w:p w:rsidR="00131F00" w:rsidRPr="00A47F2F" w:rsidRDefault="00131F00" w:rsidP="00131F00">
            <w:pPr>
              <w:spacing w:after="0" w:line="240" w:lineRule="auto"/>
              <w:rPr>
                <w:b/>
                <w:bCs/>
                <w:color w:val="000000"/>
                <w:szCs w:val="24"/>
              </w:rPr>
            </w:pPr>
            <w:r>
              <w:rPr>
                <w:b/>
                <w:bCs/>
                <w:color w:val="000000"/>
                <w:szCs w:val="24"/>
              </w:rPr>
              <w:lastRenderedPageBreak/>
              <w:t>3</w:t>
            </w:r>
            <w:r w:rsidRPr="00A47F2F">
              <w:rPr>
                <w:b/>
                <w:bCs/>
                <w:color w:val="000000"/>
                <w:szCs w:val="24"/>
              </w:rPr>
              <w:t>.TEMA: KURUMSAL KAPASİTE</w:t>
            </w:r>
          </w:p>
        </w:tc>
      </w:tr>
      <w:tr w:rsidR="00131F00" w:rsidRPr="00A47F2F" w:rsidTr="00F2395E">
        <w:trPr>
          <w:gridAfter w:val="1"/>
          <w:wAfter w:w="138" w:type="dxa"/>
          <w:trHeight w:val="326"/>
        </w:trPr>
        <w:tc>
          <w:tcPr>
            <w:tcW w:w="594" w:type="dxa"/>
            <w:gridSpan w:val="2"/>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1</w:t>
            </w:r>
          </w:p>
        </w:tc>
        <w:tc>
          <w:tcPr>
            <w:tcW w:w="13126" w:type="dxa"/>
            <w:gridSpan w:val="2"/>
            <w:vAlign w:val="center"/>
          </w:tcPr>
          <w:p w:rsidR="00131F00" w:rsidRPr="00386E97" w:rsidRDefault="00131F00" w:rsidP="00131F00">
            <w:pPr>
              <w:spacing w:after="0" w:line="240" w:lineRule="auto"/>
              <w:rPr>
                <w:rFonts w:ascii="Times New Roman" w:hAnsi="Times New Roman"/>
                <w:color w:val="000000"/>
                <w:szCs w:val="24"/>
              </w:rPr>
            </w:pPr>
            <w:r w:rsidRPr="00386E97">
              <w:rPr>
                <w:rFonts w:ascii="Times New Roman" w:hAnsi="Times New Roman"/>
                <w:color w:val="000000"/>
                <w:szCs w:val="24"/>
              </w:rPr>
              <w:t>Kurum içi iletişimi güçlendirecek etkinlikler</w:t>
            </w:r>
            <w:r>
              <w:rPr>
                <w:rFonts w:ascii="Times New Roman" w:hAnsi="Times New Roman"/>
                <w:color w:val="000000"/>
                <w:szCs w:val="24"/>
              </w:rPr>
              <w:t xml:space="preserve"> yapılması</w:t>
            </w:r>
          </w:p>
        </w:tc>
      </w:tr>
      <w:tr w:rsidR="00131F00" w:rsidRPr="00A47F2F" w:rsidTr="00F2395E">
        <w:trPr>
          <w:gridAfter w:val="1"/>
          <w:wAfter w:w="138" w:type="dxa"/>
          <w:trHeight w:val="326"/>
        </w:trPr>
        <w:tc>
          <w:tcPr>
            <w:tcW w:w="594" w:type="dxa"/>
            <w:gridSpan w:val="2"/>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2</w:t>
            </w:r>
          </w:p>
        </w:tc>
        <w:tc>
          <w:tcPr>
            <w:tcW w:w="13126" w:type="dxa"/>
            <w:gridSpan w:val="2"/>
            <w:vAlign w:val="center"/>
          </w:tcPr>
          <w:p w:rsidR="00131F00" w:rsidRPr="00386E97" w:rsidRDefault="00131F00" w:rsidP="00131F00">
            <w:pPr>
              <w:spacing w:after="0" w:line="240" w:lineRule="auto"/>
              <w:rPr>
                <w:rFonts w:ascii="Times New Roman" w:hAnsi="Times New Roman"/>
                <w:color w:val="000000"/>
                <w:szCs w:val="24"/>
              </w:rPr>
            </w:pPr>
            <w:r w:rsidRPr="00386E97">
              <w:rPr>
                <w:rFonts w:ascii="Times New Roman" w:hAnsi="Times New Roman"/>
                <w:color w:val="000000"/>
                <w:szCs w:val="24"/>
              </w:rPr>
              <w:t>Demokratik yönetim anlayışı</w:t>
            </w:r>
            <w:r>
              <w:rPr>
                <w:rFonts w:ascii="Times New Roman" w:hAnsi="Times New Roman"/>
                <w:color w:val="000000"/>
                <w:szCs w:val="24"/>
              </w:rPr>
              <w:t>nın geliştirilmesi</w:t>
            </w:r>
          </w:p>
        </w:tc>
      </w:tr>
      <w:tr w:rsidR="00131F00" w:rsidRPr="00A47F2F" w:rsidTr="00F2395E">
        <w:trPr>
          <w:gridAfter w:val="1"/>
          <w:wAfter w:w="138" w:type="dxa"/>
          <w:trHeight w:val="326"/>
        </w:trPr>
        <w:tc>
          <w:tcPr>
            <w:tcW w:w="594" w:type="dxa"/>
            <w:gridSpan w:val="2"/>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3</w:t>
            </w:r>
          </w:p>
        </w:tc>
        <w:tc>
          <w:tcPr>
            <w:tcW w:w="13126" w:type="dxa"/>
            <w:gridSpan w:val="2"/>
            <w:vAlign w:val="center"/>
          </w:tcPr>
          <w:p w:rsidR="00131F00" w:rsidRPr="00386E97" w:rsidRDefault="00131F00" w:rsidP="00131F00">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szCs w:val="24"/>
              </w:rPr>
              <w:t>Öğretmenlere yönelik fiziksel alanlar</w:t>
            </w:r>
            <w:r>
              <w:rPr>
                <w:rFonts w:ascii="Times New Roman" w:hAnsi="Times New Roman"/>
                <w:szCs w:val="24"/>
              </w:rPr>
              <w:t>ın oluşturulması</w:t>
            </w:r>
          </w:p>
        </w:tc>
      </w:tr>
      <w:tr w:rsidR="00131F00" w:rsidRPr="00A47F2F" w:rsidTr="00F2395E">
        <w:trPr>
          <w:gridAfter w:val="1"/>
          <w:wAfter w:w="138" w:type="dxa"/>
          <w:trHeight w:val="326"/>
        </w:trPr>
        <w:tc>
          <w:tcPr>
            <w:tcW w:w="594" w:type="dxa"/>
            <w:gridSpan w:val="2"/>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4</w:t>
            </w:r>
          </w:p>
        </w:tc>
        <w:tc>
          <w:tcPr>
            <w:tcW w:w="13126" w:type="dxa"/>
            <w:gridSpan w:val="2"/>
            <w:vAlign w:val="center"/>
          </w:tcPr>
          <w:p w:rsidR="00131F00" w:rsidRPr="00386E97" w:rsidRDefault="00131F00" w:rsidP="00131F00">
            <w:pPr>
              <w:tabs>
                <w:tab w:val="left" w:pos="427"/>
              </w:tabs>
              <w:spacing w:after="0" w:line="240" w:lineRule="auto"/>
              <w:ind w:right="709"/>
              <w:rPr>
                <w:rFonts w:ascii="Times New Roman" w:hAnsi="Times New Roman"/>
                <w:color w:val="000000"/>
                <w:szCs w:val="24"/>
              </w:rPr>
            </w:pPr>
            <w:r w:rsidRPr="00386E97">
              <w:rPr>
                <w:rFonts w:ascii="Times New Roman" w:hAnsi="Times New Roman"/>
                <w:color w:val="000000"/>
                <w:szCs w:val="24"/>
              </w:rPr>
              <w:t>Donanım ve finansal kaynakların</w:t>
            </w:r>
            <w:r>
              <w:rPr>
                <w:rFonts w:ascii="Times New Roman" w:hAnsi="Times New Roman"/>
                <w:color w:val="000000"/>
                <w:szCs w:val="24"/>
              </w:rPr>
              <w:t xml:space="preserve"> daha iyi yönetilmesi</w:t>
            </w:r>
          </w:p>
        </w:tc>
      </w:tr>
      <w:tr w:rsidR="00131F00" w:rsidRPr="00A47F2F" w:rsidTr="00F2395E">
        <w:trPr>
          <w:gridAfter w:val="1"/>
          <w:wAfter w:w="138" w:type="dxa"/>
          <w:trHeight w:val="326"/>
        </w:trPr>
        <w:tc>
          <w:tcPr>
            <w:tcW w:w="594" w:type="dxa"/>
            <w:gridSpan w:val="2"/>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5</w:t>
            </w:r>
          </w:p>
        </w:tc>
        <w:tc>
          <w:tcPr>
            <w:tcW w:w="13126" w:type="dxa"/>
            <w:gridSpan w:val="2"/>
            <w:vAlign w:val="center"/>
          </w:tcPr>
          <w:p w:rsidR="00131F00" w:rsidRPr="00386E97" w:rsidRDefault="00131F00" w:rsidP="00131F00">
            <w:pPr>
              <w:spacing w:after="0" w:line="240" w:lineRule="auto"/>
              <w:rPr>
                <w:rFonts w:ascii="Times New Roman" w:hAnsi="Times New Roman"/>
                <w:color w:val="000000"/>
                <w:szCs w:val="24"/>
              </w:rPr>
            </w:pPr>
            <w:r w:rsidRPr="00386E97">
              <w:rPr>
                <w:rFonts w:ascii="Times New Roman" w:hAnsi="Times New Roman"/>
                <w:color w:val="000000"/>
                <w:szCs w:val="24"/>
              </w:rPr>
              <w:t>İş güvenliği ve sivil savunma bilinci</w:t>
            </w:r>
            <w:r>
              <w:rPr>
                <w:rFonts w:ascii="Times New Roman" w:hAnsi="Times New Roman"/>
                <w:color w:val="000000"/>
                <w:szCs w:val="24"/>
              </w:rPr>
              <w:t>nin oluşturulması</w:t>
            </w:r>
          </w:p>
        </w:tc>
      </w:tr>
      <w:tr w:rsidR="00131F00" w:rsidRPr="00A47F2F" w:rsidTr="00F2395E">
        <w:trPr>
          <w:gridAfter w:val="1"/>
          <w:wAfter w:w="138" w:type="dxa"/>
          <w:trHeight w:val="326"/>
        </w:trPr>
        <w:tc>
          <w:tcPr>
            <w:tcW w:w="594" w:type="dxa"/>
            <w:gridSpan w:val="2"/>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6</w:t>
            </w:r>
          </w:p>
        </w:tc>
        <w:tc>
          <w:tcPr>
            <w:tcW w:w="13126" w:type="dxa"/>
            <w:gridSpan w:val="2"/>
            <w:vAlign w:val="center"/>
          </w:tcPr>
          <w:p w:rsidR="00131F00" w:rsidRPr="00386E97" w:rsidRDefault="00131F00" w:rsidP="00131F00">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color w:val="000000"/>
                <w:szCs w:val="24"/>
              </w:rPr>
              <w:t>Servis yolunun güvenliğinin sağlanması</w:t>
            </w:r>
          </w:p>
        </w:tc>
      </w:tr>
      <w:tr w:rsidR="00131F00" w:rsidRPr="00A47F2F" w:rsidTr="00F2395E">
        <w:trPr>
          <w:gridAfter w:val="1"/>
          <w:wAfter w:w="138" w:type="dxa"/>
          <w:trHeight w:val="326"/>
        </w:trPr>
        <w:tc>
          <w:tcPr>
            <w:tcW w:w="594" w:type="dxa"/>
            <w:gridSpan w:val="2"/>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7</w:t>
            </w:r>
          </w:p>
        </w:tc>
        <w:tc>
          <w:tcPr>
            <w:tcW w:w="13126" w:type="dxa"/>
            <w:gridSpan w:val="2"/>
            <w:vAlign w:val="center"/>
          </w:tcPr>
          <w:p w:rsidR="00131F00" w:rsidRPr="00386E97" w:rsidRDefault="00131F00" w:rsidP="00131F00">
            <w:pPr>
              <w:spacing w:after="0" w:line="240" w:lineRule="auto"/>
              <w:rPr>
                <w:rFonts w:ascii="Times New Roman" w:hAnsi="Times New Roman"/>
                <w:color w:val="000000"/>
                <w:szCs w:val="24"/>
              </w:rPr>
            </w:pPr>
          </w:p>
        </w:tc>
      </w:tr>
      <w:tr w:rsidR="00131F00" w:rsidRPr="00A47F2F" w:rsidTr="00F2395E">
        <w:trPr>
          <w:gridAfter w:val="1"/>
          <w:wAfter w:w="138" w:type="dxa"/>
          <w:trHeight w:val="326"/>
        </w:trPr>
        <w:tc>
          <w:tcPr>
            <w:tcW w:w="594" w:type="dxa"/>
            <w:gridSpan w:val="2"/>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8</w:t>
            </w:r>
          </w:p>
        </w:tc>
        <w:tc>
          <w:tcPr>
            <w:tcW w:w="13126" w:type="dxa"/>
            <w:gridSpan w:val="2"/>
            <w:vAlign w:val="center"/>
          </w:tcPr>
          <w:p w:rsidR="00131F00" w:rsidRPr="00A47F2F" w:rsidRDefault="00131F00" w:rsidP="00131F00">
            <w:pPr>
              <w:spacing w:after="0" w:line="240" w:lineRule="auto"/>
              <w:rPr>
                <w:color w:val="000000"/>
                <w:szCs w:val="24"/>
              </w:rPr>
            </w:pPr>
          </w:p>
        </w:tc>
      </w:tr>
      <w:tr w:rsidR="00131F00" w:rsidRPr="00A47F2F" w:rsidTr="00F2395E">
        <w:trPr>
          <w:gridAfter w:val="1"/>
          <w:wAfter w:w="138" w:type="dxa"/>
          <w:trHeight w:val="326"/>
        </w:trPr>
        <w:tc>
          <w:tcPr>
            <w:tcW w:w="594" w:type="dxa"/>
            <w:gridSpan w:val="2"/>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9</w:t>
            </w:r>
          </w:p>
        </w:tc>
        <w:tc>
          <w:tcPr>
            <w:tcW w:w="13126" w:type="dxa"/>
            <w:gridSpan w:val="2"/>
            <w:vAlign w:val="center"/>
          </w:tcPr>
          <w:p w:rsidR="00131F00" w:rsidRPr="00A47F2F" w:rsidRDefault="00131F00" w:rsidP="00131F00">
            <w:pPr>
              <w:spacing w:after="0" w:line="240" w:lineRule="auto"/>
              <w:rPr>
                <w:color w:val="000000"/>
                <w:szCs w:val="24"/>
              </w:rPr>
            </w:pPr>
          </w:p>
        </w:tc>
      </w:tr>
      <w:tr w:rsidR="00131F00" w:rsidRPr="00A47F2F" w:rsidTr="00F2395E">
        <w:trPr>
          <w:gridAfter w:val="1"/>
          <w:wAfter w:w="138" w:type="dxa"/>
          <w:trHeight w:val="326"/>
        </w:trPr>
        <w:tc>
          <w:tcPr>
            <w:tcW w:w="594" w:type="dxa"/>
            <w:gridSpan w:val="2"/>
            <w:vAlign w:val="center"/>
            <w:hideMark/>
          </w:tcPr>
          <w:p w:rsidR="00131F00" w:rsidRPr="00A47F2F" w:rsidRDefault="00131F00" w:rsidP="00131F00">
            <w:pPr>
              <w:spacing w:after="0" w:line="240" w:lineRule="auto"/>
              <w:jc w:val="center"/>
              <w:rPr>
                <w:b/>
                <w:bCs/>
                <w:color w:val="000000"/>
                <w:szCs w:val="24"/>
              </w:rPr>
            </w:pPr>
            <w:r w:rsidRPr="00A47F2F">
              <w:rPr>
                <w:b/>
                <w:bCs/>
                <w:color w:val="000000"/>
                <w:szCs w:val="24"/>
              </w:rPr>
              <w:t>10</w:t>
            </w:r>
          </w:p>
        </w:tc>
        <w:tc>
          <w:tcPr>
            <w:tcW w:w="13126" w:type="dxa"/>
            <w:gridSpan w:val="2"/>
            <w:vAlign w:val="center"/>
          </w:tcPr>
          <w:p w:rsidR="00131F00" w:rsidRPr="00A47F2F" w:rsidRDefault="00131F00" w:rsidP="00131F00">
            <w:pPr>
              <w:spacing w:after="0" w:line="240" w:lineRule="auto"/>
              <w:rPr>
                <w:color w:val="000000"/>
                <w:szCs w:val="24"/>
              </w:rPr>
            </w:pPr>
          </w:p>
        </w:tc>
      </w:tr>
    </w:tbl>
    <w:p w:rsidR="00720947" w:rsidRPr="00B349FE" w:rsidRDefault="00720947" w:rsidP="00720947">
      <w:pPr>
        <w:pStyle w:val="Balk1"/>
        <w:rPr>
          <w:color w:val="auto"/>
        </w:rPr>
      </w:pPr>
      <w:r w:rsidRPr="00B349FE">
        <w:rPr>
          <w:color w:val="auto"/>
        </w:rPr>
        <w:t>BÖLÜM III: MİSYON, VİZYON VE TEMEL DEĞERLER</w:t>
      </w:r>
      <w:bookmarkEnd w:id="24"/>
      <w:bookmarkEnd w:id="25"/>
      <w:bookmarkEnd w:id="26"/>
      <w:bookmarkEnd w:id="27"/>
    </w:p>
    <w:p w:rsidR="00720947" w:rsidRPr="00B349FE" w:rsidRDefault="00720947" w:rsidP="00720947">
      <w:pPr>
        <w:spacing w:line="240" w:lineRule="auto"/>
        <w:ind w:firstLine="709"/>
        <w:jc w:val="both"/>
        <w:rPr>
          <w:szCs w:val="24"/>
        </w:rPr>
      </w:pPr>
      <w:r w:rsidRPr="00B349FE">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20947" w:rsidRPr="00B349FE" w:rsidRDefault="00720947" w:rsidP="00720947">
      <w:pPr>
        <w:pStyle w:val="Balk2"/>
        <w:rPr>
          <w:color w:val="auto"/>
        </w:rPr>
      </w:pPr>
      <w:bookmarkStart w:id="33" w:name="_Toc531097540"/>
      <w:r w:rsidRPr="00B349FE">
        <w:rPr>
          <w:color w:val="auto"/>
        </w:rPr>
        <w:t xml:space="preserve">MİSYONUMUZ </w:t>
      </w:r>
      <w:bookmarkEnd w:id="33"/>
    </w:p>
    <w:p w:rsidR="00720947" w:rsidRPr="00B349FE" w:rsidRDefault="00720947" w:rsidP="00720947">
      <w:r w:rsidRPr="00B349FE">
        <w:t xml:space="preserve">              Normal eğitim programında yararlanamayan bireylere özel olarak, </w:t>
      </w:r>
      <w:r w:rsidR="00766110">
        <w:t>u</w:t>
      </w:r>
      <w:r w:rsidR="005947CA">
        <w:t>ygun koşullar oluşturularak,</w:t>
      </w:r>
      <w:r w:rsidRPr="00B349FE">
        <w:t xml:space="preserve">                                                                                                                    personelimizce bireyin düzeyine uygun eğitim programları hazırlayarak, Bunları uygun yöntemler kullanarak eğitim ihtiyacı olan bireylere sunmaktır.</w:t>
      </w:r>
    </w:p>
    <w:p w:rsidR="00720947" w:rsidRPr="00B349FE" w:rsidRDefault="00720947" w:rsidP="00720947">
      <w:pPr>
        <w:ind w:left="284"/>
        <w:rPr>
          <w:szCs w:val="24"/>
        </w:rPr>
      </w:pPr>
    </w:p>
    <w:p w:rsidR="00720947" w:rsidRPr="00B349FE" w:rsidRDefault="00720947" w:rsidP="00720947">
      <w:pPr>
        <w:pStyle w:val="Balk2"/>
        <w:rPr>
          <w:color w:val="auto"/>
        </w:rPr>
      </w:pPr>
      <w:bookmarkStart w:id="34" w:name="_Toc531097541"/>
      <w:r w:rsidRPr="00B349FE">
        <w:rPr>
          <w:color w:val="auto"/>
        </w:rPr>
        <w:lastRenderedPageBreak/>
        <w:t xml:space="preserve">VİZYONUMUZ </w:t>
      </w:r>
      <w:bookmarkEnd w:id="34"/>
    </w:p>
    <w:p w:rsidR="00720947" w:rsidRDefault="00720947" w:rsidP="00720947">
      <w:r w:rsidRPr="00B349FE">
        <w:t>Öğrenciyi toplumdan soyutlamadan</w:t>
      </w:r>
      <w:r>
        <w:t xml:space="preserve"> akranlarıyla beraber en az kısıtlayıcı ortamlarda kaynaştırmak. Öğrencilerin gelişim özellikleri ve bireysel farklılıklarını da dikkate alarak ;                                                         </w:t>
      </w:r>
    </w:p>
    <w:p w:rsidR="00720947" w:rsidRDefault="00720947" w:rsidP="00720947">
      <w:r>
        <w:t xml:space="preserve">1-Bireyselselleştirilmiş eğitim programının esas alındığı,                                                                                              </w:t>
      </w:r>
    </w:p>
    <w:p w:rsidR="00720947" w:rsidRDefault="00720947" w:rsidP="00720947">
      <w:r>
        <w:t xml:space="preserve"> 2-Bireyinin yaşamının her alanda desteklendiği,                                                                                                          </w:t>
      </w:r>
    </w:p>
    <w:p w:rsidR="00720947" w:rsidRDefault="00720947" w:rsidP="00720947">
      <w:r>
        <w:t xml:space="preserve">3-Ailenin eğitiminin ayrılmaz bir parçası olduğunu fark ettiren ,                                                                              </w:t>
      </w:r>
    </w:p>
    <w:p w:rsidR="00720947" w:rsidRDefault="00720947" w:rsidP="00720947">
      <w:r>
        <w:t xml:space="preserve">4-Her bireyin fikirlerinin değerli olduğu bilincinde olan,                                                                                          </w:t>
      </w:r>
    </w:p>
    <w:p w:rsidR="00294DEA" w:rsidRDefault="00720947" w:rsidP="00720947">
      <w:r>
        <w:t xml:space="preserve"> 5-Bireyin sosyal hayata uyumu ile bağımsız yaşam becerilerini kazandıran,    </w:t>
      </w:r>
    </w:p>
    <w:p w:rsidR="00720947" w:rsidRDefault="00294DEA" w:rsidP="00720947">
      <w:r>
        <w:t>Eğitim öğretim fırsatları sunmak.</w:t>
      </w:r>
      <w:r w:rsidR="00720947">
        <w:t xml:space="preserve">                                                                                               </w:t>
      </w:r>
    </w:p>
    <w:p w:rsidR="00720947" w:rsidRDefault="00720947" w:rsidP="00720947">
      <w:pPr>
        <w:ind w:left="284"/>
        <w:jc w:val="both"/>
        <w:rPr>
          <w:b/>
          <w:szCs w:val="24"/>
        </w:rPr>
      </w:pPr>
    </w:p>
    <w:p w:rsidR="00720947" w:rsidRPr="00BC0970" w:rsidRDefault="00720947" w:rsidP="00720947">
      <w:pPr>
        <w:pStyle w:val="Balk2"/>
        <w:rPr>
          <w:rFonts w:ascii="Book Antiqua" w:hAnsi="Book Antiqua"/>
          <w:color w:val="auto"/>
        </w:rPr>
      </w:pPr>
      <w:bookmarkStart w:id="35" w:name="_Toc531097542"/>
      <w:r w:rsidRPr="00BC0970">
        <w:rPr>
          <w:rFonts w:ascii="Book Antiqua" w:hAnsi="Book Antiqua"/>
          <w:color w:val="auto"/>
        </w:rPr>
        <w:lastRenderedPageBreak/>
        <w:t xml:space="preserve">TEMEL DEĞERLERİMİZ </w:t>
      </w:r>
      <w:bookmarkEnd w:id="35"/>
    </w:p>
    <w:p w:rsidR="00720947" w:rsidRPr="00BC0970" w:rsidRDefault="00720947" w:rsidP="00720947">
      <w:pPr>
        <w:pStyle w:val="Balk2"/>
        <w:keepLines w:val="0"/>
        <w:numPr>
          <w:ilvl w:val="0"/>
          <w:numId w:val="1"/>
        </w:numPr>
        <w:spacing w:before="120" w:after="120" w:line="240" w:lineRule="auto"/>
        <w:jc w:val="both"/>
        <w:rPr>
          <w:rFonts w:ascii="Book Antiqua" w:hAnsi="Book Antiqua"/>
          <w:color w:val="auto"/>
          <w:szCs w:val="28"/>
        </w:rPr>
      </w:pPr>
      <w:r w:rsidRPr="00BC0970">
        <w:rPr>
          <w:rFonts w:ascii="Book Antiqua" w:hAnsi="Book Antiqua"/>
          <w:color w:val="auto"/>
          <w:szCs w:val="28"/>
        </w:rPr>
        <w:t>Koşulsuz Kabul</w:t>
      </w:r>
    </w:p>
    <w:p w:rsidR="00720947" w:rsidRPr="00BC0970" w:rsidRDefault="00720947" w:rsidP="00720947">
      <w:pPr>
        <w:pStyle w:val="Balk2"/>
        <w:keepLines w:val="0"/>
        <w:numPr>
          <w:ilvl w:val="0"/>
          <w:numId w:val="1"/>
        </w:numPr>
        <w:spacing w:before="120" w:after="120" w:line="240" w:lineRule="auto"/>
        <w:jc w:val="both"/>
        <w:rPr>
          <w:rFonts w:ascii="Book Antiqua" w:hAnsi="Book Antiqua"/>
          <w:color w:val="auto"/>
          <w:szCs w:val="28"/>
        </w:rPr>
      </w:pPr>
      <w:r w:rsidRPr="00BC0970">
        <w:rPr>
          <w:rFonts w:ascii="Book Antiqua" w:hAnsi="Book Antiqua"/>
          <w:color w:val="auto"/>
          <w:szCs w:val="28"/>
        </w:rPr>
        <w:t>Empatik Yaklaşım</w:t>
      </w:r>
    </w:p>
    <w:p w:rsidR="00720947" w:rsidRPr="00BC0970" w:rsidRDefault="00720947" w:rsidP="00720947">
      <w:pPr>
        <w:pStyle w:val="Balk2"/>
        <w:keepLines w:val="0"/>
        <w:numPr>
          <w:ilvl w:val="0"/>
          <w:numId w:val="1"/>
        </w:numPr>
        <w:spacing w:before="120" w:after="120" w:line="240" w:lineRule="auto"/>
        <w:jc w:val="both"/>
        <w:rPr>
          <w:rFonts w:ascii="Book Antiqua" w:hAnsi="Book Antiqua"/>
          <w:color w:val="auto"/>
          <w:szCs w:val="28"/>
          <w:lang w:val="de-DE"/>
        </w:rPr>
      </w:pPr>
      <w:r w:rsidRPr="00BC0970">
        <w:rPr>
          <w:rFonts w:ascii="Book Antiqua" w:hAnsi="Book Antiqua"/>
          <w:color w:val="auto"/>
          <w:szCs w:val="28"/>
          <w:lang w:val="de-DE"/>
        </w:rPr>
        <w:t xml:space="preserve">Her Çalışana Değer Verme </w:t>
      </w:r>
    </w:p>
    <w:p w:rsidR="00720947" w:rsidRPr="00BC0970" w:rsidRDefault="00720947" w:rsidP="00720947">
      <w:pPr>
        <w:pStyle w:val="Balk2"/>
        <w:keepLines w:val="0"/>
        <w:numPr>
          <w:ilvl w:val="0"/>
          <w:numId w:val="1"/>
        </w:numPr>
        <w:spacing w:before="120" w:after="120" w:line="240" w:lineRule="auto"/>
        <w:jc w:val="both"/>
        <w:rPr>
          <w:rFonts w:ascii="Book Antiqua" w:hAnsi="Book Antiqua"/>
          <w:color w:val="auto"/>
          <w:szCs w:val="28"/>
          <w:lang w:val="de-DE"/>
        </w:rPr>
      </w:pPr>
      <w:r w:rsidRPr="00BC0970">
        <w:rPr>
          <w:rFonts w:ascii="Book Antiqua" w:hAnsi="Book Antiqua"/>
          <w:color w:val="auto"/>
          <w:szCs w:val="28"/>
          <w:lang w:val="de-DE"/>
        </w:rPr>
        <w:t xml:space="preserve">Eşit Fırsat Tanıma </w:t>
      </w:r>
    </w:p>
    <w:p w:rsidR="00720947" w:rsidRPr="00BC0970" w:rsidRDefault="00720947" w:rsidP="00720947">
      <w:pPr>
        <w:pStyle w:val="Balk2"/>
        <w:keepLines w:val="0"/>
        <w:numPr>
          <w:ilvl w:val="0"/>
          <w:numId w:val="1"/>
        </w:numPr>
        <w:spacing w:before="120" w:after="120" w:line="240" w:lineRule="auto"/>
        <w:jc w:val="both"/>
        <w:rPr>
          <w:rFonts w:ascii="Book Antiqua" w:hAnsi="Book Antiqua"/>
          <w:color w:val="auto"/>
          <w:szCs w:val="28"/>
        </w:rPr>
      </w:pPr>
      <w:r w:rsidRPr="00BC0970">
        <w:rPr>
          <w:rFonts w:ascii="Book Antiqua" w:hAnsi="Book Antiqua"/>
          <w:color w:val="auto"/>
          <w:szCs w:val="28"/>
        </w:rPr>
        <w:t xml:space="preserve">Ödüllendirerek Motivasyon </w:t>
      </w:r>
    </w:p>
    <w:p w:rsidR="00720947" w:rsidRPr="00BC0970" w:rsidRDefault="00720947" w:rsidP="00720947">
      <w:pPr>
        <w:pStyle w:val="Balk2"/>
        <w:keepLines w:val="0"/>
        <w:numPr>
          <w:ilvl w:val="0"/>
          <w:numId w:val="1"/>
        </w:numPr>
        <w:spacing w:before="120" w:after="120" w:line="240" w:lineRule="auto"/>
        <w:jc w:val="both"/>
        <w:rPr>
          <w:rFonts w:ascii="Book Antiqua" w:hAnsi="Book Antiqua"/>
          <w:color w:val="auto"/>
          <w:szCs w:val="28"/>
        </w:rPr>
      </w:pPr>
      <w:r w:rsidRPr="00BC0970">
        <w:rPr>
          <w:rFonts w:ascii="Book Antiqua" w:hAnsi="Book Antiqua"/>
          <w:color w:val="auto"/>
          <w:szCs w:val="28"/>
        </w:rPr>
        <w:t xml:space="preserve">Hata Olmadan Önlemeye Yönelik Olma </w:t>
      </w:r>
    </w:p>
    <w:p w:rsidR="00720947" w:rsidRPr="00BC0970" w:rsidRDefault="00720947" w:rsidP="00720947">
      <w:pPr>
        <w:pStyle w:val="Balk2"/>
        <w:keepLines w:val="0"/>
        <w:numPr>
          <w:ilvl w:val="0"/>
          <w:numId w:val="1"/>
        </w:numPr>
        <w:spacing w:before="120" w:after="120" w:line="240" w:lineRule="auto"/>
        <w:jc w:val="both"/>
        <w:rPr>
          <w:rFonts w:ascii="Book Antiqua" w:hAnsi="Book Antiqua"/>
          <w:color w:val="auto"/>
          <w:szCs w:val="28"/>
        </w:rPr>
      </w:pPr>
      <w:r w:rsidRPr="00BC0970">
        <w:rPr>
          <w:rFonts w:ascii="Book Antiqua" w:hAnsi="Book Antiqua"/>
          <w:color w:val="auto"/>
          <w:szCs w:val="28"/>
        </w:rPr>
        <w:t xml:space="preserve">Açık ve Dürüst İletişim </w:t>
      </w:r>
    </w:p>
    <w:p w:rsidR="00720947" w:rsidRPr="00BC0970" w:rsidRDefault="00720947" w:rsidP="00720947">
      <w:pPr>
        <w:pStyle w:val="Balk2"/>
        <w:keepLines w:val="0"/>
        <w:numPr>
          <w:ilvl w:val="0"/>
          <w:numId w:val="1"/>
        </w:numPr>
        <w:spacing w:before="120" w:after="120" w:line="240" w:lineRule="auto"/>
        <w:jc w:val="both"/>
        <w:rPr>
          <w:rFonts w:ascii="Book Antiqua" w:hAnsi="Book Antiqua"/>
          <w:color w:val="auto"/>
          <w:szCs w:val="28"/>
        </w:rPr>
      </w:pPr>
      <w:r w:rsidRPr="00BC0970">
        <w:rPr>
          <w:rFonts w:ascii="Book Antiqua" w:hAnsi="Book Antiqua"/>
          <w:color w:val="auto"/>
          <w:szCs w:val="28"/>
        </w:rPr>
        <w:t xml:space="preserve">Bireysel Yenilikçiliği ve Yenilikleri Destekleme </w:t>
      </w:r>
    </w:p>
    <w:p w:rsidR="00720947" w:rsidRPr="00BC0970" w:rsidRDefault="00720947" w:rsidP="00720947">
      <w:pPr>
        <w:pStyle w:val="Balk2"/>
        <w:keepLines w:val="0"/>
        <w:numPr>
          <w:ilvl w:val="0"/>
          <w:numId w:val="1"/>
        </w:numPr>
        <w:spacing w:before="120" w:after="120" w:line="240" w:lineRule="auto"/>
        <w:jc w:val="both"/>
        <w:rPr>
          <w:rFonts w:ascii="Book Antiqua" w:hAnsi="Book Antiqua"/>
          <w:color w:val="auto"/>
          <w:szCs w:val="28"/>
        </w:rPr>
      </w:pPr>
      <w:r w:rsidRPr="00BC0970">
        <w:rPr>
          <w:rFonts w:ascii="Book Antiqua" w:hAnsi="Book Antiqua"/>
          <w:color w:val="auto"/>
          <w:szCs w:val="28"/>
        </w:rPr>
        <w:t xml:space="preserve">Birbirine Saygılı Davranma </w:t>
      </w:r>
    </w:p>
    <w:p w:rsidR="00720947" w:rsidRPr="00BC0970" w:rsidRDefault="00720947" w:rsidP="00720947">
      <w:pPr>
        <w:pStyle w:val="Balk2"/>
        <w:keepLines w:val="0"/>
        <w:numPr>
          <w:ilvl w:val="0"/>
          <w:numId w:val="1"/>
        </w:numPr>
        <w:spacing w:before="120" w:after="120" w:line="240" w:lineRule="auto"/>
        <w:jc w:val="both"/>
        <w:rPr>
          <w:rFonts w:ascii="Book Antiqua" w:hAnsi="Book Antiqua"/>
          <w:color w:val="auto"/>
          <w:szCs w:val="28"/>
        </w:rPr>
      </w:pPr>
      <w:r w:rsidRPr="00BC0970">
        <w:rPr>
          <w:rFonts w:ascii="Book Antiqua" w:hAnsi="Book Antiqua"/>
          <w:color w:val="auto"/>
          <w:szCs w:val="28"/>
        </w:rPr>
        <w:t xml:space="preserve">Sürekli Gelişme Düşüncesi </w:t>
      </w:r>
    </w:p>
    <w:p w:rsidR="00720947" w:rsidRPr="00BC0970" w:rsidRDefault="00720947" w:rsidP="00720947">
      <w:pPr>
        <w:pStyle w:val="Balk2"/>
        <w:keepLines w:val="0"/>
        <w:numPr>
          <w:ilvl w:val="0"/>
          <w:numId w:val="1"/>
        </w:numPr>
        <w:spacing w:before="120" w:after="120" w:line="240" w:lineRule="auto"/>
        <w:jc w:val="both"/>
        <w:rPr>
          <w:rFonts w:ascii="Book Antiqua" w:hAnsi="Book Antiqua"/>
          <w:color w:val="auto"/>
          <w:szCs w:val="28"/>
        </w:rPr>
      </w:pPr>
      <w:r w:rsidRPr="00BC0970">
        <w:rPr>
          <w:rFonts w:ascii="Book Antiqua" w:hAnsi="Book Antiqua"/>
          <w:color w:val="auto"/>
          <w:szCs w:val="28"/>
        </w:rPr>
        <w:t xml:space="preserve">Problemin Değil Çözümün Parçası Olma </w:t>
      </w:r>
    </w:p>
    <w:p w:rsidR="00720947" w:rsidRPr="00BC0970" w:rsidRDefault="00720947" w:rsidP="00720947">
      <w:pPr>
        <w:pStyle w:val="Balk2"/>
        <w:keepLines w:val="0"/>
        <w:numPr>
          <w:ilvl w:val="0"/>
          <w:numId w:val="1"/>
        </w:numPr>
        <w:spacing w:before="120" w:after="120" w:line="240" w:lineRule="auto"/>
        <w:jc w:val="both"/>
        <w:rPr>
          <w:rFonts w:ascii="Book Antiqua" w:hAnsi="Book Antiqua"/>
          <w:color w:val="auto"/>
          <w:szCs w:val="28"/>
        </w:rPr>
      </w:pPr>
      <w:r w:rsidRPr="00BC0970">
        <w:rPr>
          <w:rFonts w:ascii="Book Antiqua" w:hAnsi="Book Antiqua"/>
          <w:color w:val="auto"/>
          <w:szCs w:val="28"/>
        </w:rPr>
        <w:t xml:space="preserve">Karar Almada Şeffaflık </w:t>
      </w:r>
    </w:p>
    <w:p w:rsidR="00720947" w:rsidRDefault="00720947" w:rsidP="001E050B">
      <w:pPr>
        <w:jc w:val="center"/>
      </w:pPr>
    </w:p>
    <w:p w:rsidR="00D74972" w:rsidRDefault="00D74972" w:rsidP="001E050B">
      <w:pPr>
        <w:jc w:val="center"/>
      </w:pPr>
    </w:p>
    <w:p w:rsidR="00D74972" w:rsidRDefault="00D74972" w:rsidP="001E050B">
      <w:pPr>
        <w:jc w:val="center"/>
      </w:pPr>
    </w:p>
    <w:p w:rsidR="00D74972" w:rsidRPr="00BC0970" w:rsidRDefault="00D74972" w:rsidP="001E050B">
      <w:pPr>
        <w:jc w:val="center"/>
      </w:pPr>
    </w:p>
    <w:p w:rsidR="00FF2E7F" w:rsidRDefault="00FF2E7F" w:rsidP="00FF2E7F">
      <w:pPr>
        <w:pStyle w:val="Balk1"/>
      </w:pPr>
      <w:bookmarkStart w:id="36" w:name="_Toc411525145"/>
      <w:bookmarkStart w:id="37" w:name="_Toc416085153"/>
      <w:bookmarkStart w:id="38" w:name="_Toc529519459"/>
      <w:bookmarkStart w:id="39" w:name="_Toc531097543"/>
      <w:bookmarkStart w:id="40" w:name="_Toc531097547"/>
      <w:r>
        <w:lastRenderedPageBreak/>
        <w:t xml:space="preserve">BÖLÜM IV: </w:t>
      </w:r>
      <w:r w:rsidRPr="002B6FDB">
        <w:t xml:space="preserve">AMAÇ, HEDEF VE </w:t>
      </w:r>
      <w:bookmarkEnd w:id="36"/>
      <w:bookmarkEnd w:id="37"/>
      <w:bookmarkEnd w:id="38"/>
      <w:r w:rsidRPr="002B6FDB">
        <w:t>EYLEMLER</w:t>
      </w:r>
      <w:bookmarkEnd w:id="39"/>
    </w:p>
    <w:p w:rsidR="00FF2E7F" w:rsidRPr="002B6FDB" w:rsidRDefault="00FF2E7F" w:rsidP="00FF2E7F">
      <w:pPr>
        <w:pStyle w:val="Balk2"/>
      </w:pPr>
      <w:bookmarkStart w:id="41" w:name="_Toc531097544"/>
      <w:r w:rsidRPr="002B6FDB">
        <w:t xml:space="preserve">TEMA </w:t>
      </w:r>
      <w:r>
        <w:t>I</w:t>
      </w:r>
      <w:r w:rsidRPr="002B6FDB">
        <w:t>: EĞİTİM</w:t>
      </w:r>
      <w:r>
        <w:t xml:space="preserve"> VE ÖĞRETİM</w:t>
      </w:r>
      <w:r w:rsidRPr="002B6FDB">
        <w:t xml:space="preserve">E </w:t>
      </w:r>
      <w:r>
        <w:t>ERİŞİM</w:t>
      </w:r>
      <w:bookmarkEnd w:id="41"/>
    </w:p>
    <w:p w:rsidR="00FF2E7F" w:rsidRDefault="00FF2E7F" w:rsidP="00FF2E7F">
      <w:pPr>
        <w:ind w:firstLine="708"/>
        <w:rPr>
          <w:b/>
          <w:bCs/>
          <w:highlight w:val="yellow"/>
        </w:rPr>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FF2E7F" w:rsidRPr="00800B42" w:rsidRDefault="00FF2E7F" w:rsidP="00FF2E7F">
      <w:pPr>
        <w:pStyle w:val="Balk3"/>
        <w:rPr>
          <w:color w:val="FF0000"/>
        </w:rPr>
      </w:pPr>
      <w:bookmarkStart w:id="42" w:name="_Toc529519460"/>
      <w:r w:rsidRPr="00800B42">
        <w:rPr>
          <w:color w:val="FF0000"/>
        </w:rPr>
        <w:t xml:space="preserve">Stratejik Amaç 1: </w:t>
      </w:r>
    </w:p>
    <w:bookmarkEnd w:id="42"/>
    <w:p w:rsidR="00FF2E7F" w:rsidRPr="00F2395E" w:rsidRDefault="00FF2E7F" w:rsidP="00FF2E7F">
      <w:pPr>
        <w:pStyle w:val="Balk3"/>
        <w:rPr>
          <w:rFonts w:ascii="Book Antiqua" w:hAnsi="Book Antiqua"/>
          <w:b w:val="0"/>
          <w:color w:val="auto"/>
          <w:szCs w:val="24"/>
        </w:rPr>
      </w:pPr>
      <w:r w:rsidRPr="00F2395E">
        <w:rPr>
          <w:rFonts w:ascii="Book Antiqua" w:hAnsi="Book Antiqua"/>
          <w:b w:val="0"/>
          <w:color w:val="auto"/>
          <w:szCs w:val="24"/>
        </w:rPr>
        <w:t>Öğrencilerimizin uyum ve devamsızlık sorunları giderilerek, başarıyı bir kültür haline getirmeleri sağlanacaktır.</w:t>
      </w:r>
    </w:p>
    <w:p w:rsidR="00FF2E7F" w:rsidRPr="006365AD" w:rsidRDefault="00FF2E7F" w:rsidP="00FF2E7F">
      <w:pPr>
        <w:rPr>
          <w:b/>
          <w:bCs/>
        </w:rPr>
      </w:pPr>
      <w:r w:rsidRPr="00800B42">
        <w:rPr>
          <w:rStyle w:val="Balk4Char"/>
          <w:color w:val="FF0000"/>
        </w:rPr>
        <w:t>Stratejik Hedef 1.1.</w:t>
      </w:r>
      <w:r w:rsidRPr="00A47F2F">
        <w:rPr>
          <w:szCs w:val="24"/>
        </w:rPr>
        <w:t xml:space="preserve">  </w:t>
      </w:r>
      <w:r>
        <w:rPr>
          <w:szCs w:val="24"/>
        </w:rPr>
        <w:t>Öğrencilerimizin uyum ve devamsızlık sorunları giderilerek, eğitim-öğretimden verimli bir şekilde yararlanmaları sağlanacaktır.</w:t>
      </w:r>
    </w:p>
    <w:p w:rsidR="00FF2E7F" w:rsidRPr="002B6FDB" w:rsidRDefault="00FF2E7F" w:rsidP="00FF2E7F">
      <w:pPr>
        <w:ind w:firstLine="708"/>
      </w:pPr>
    </w:p>
    <w:p w:rsidR="00FF2E7F" w:rsidRPr="002B6FDB" w:rsidRDefault="00FF2E7F" w:rsidP="00FF2E7F">
      <w:pPr>
        <w:rPr>
          <w:b/>
          <w:color w:val="FF0000"/>
          <w:sz w:val="28"/>
        </w:rPr>
      </w:pPr>
      <w:bookmarkStart w:id="43" w:name="_Toc529519463"/>
      <w:r w:rsidRPr="002B6FDB">
        <w:rPr>
          <w:b/>
          <w:sz w:val="28"/>
        </w:rPr>
        <w:t>Performans Göstergeleri</w:t>
      </w:r>
      <w:bookmarkEnd w:id="43"/>
      <w:r>
        <w:rPr>
          <w:b/>
          <w:sz w:val="28"/>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6375"/>
        <w:gridCol w:w="1140"/>
        <w:gridCol w:w="1134"/>
        <w:gridCol w:w="989"/>
        <w:gridCol w:w="993"/>
        <w:gridCol w:w="853"/>
        <w:gridCol w:w="1134"/>
      </w:tblGrid>
      <w:tr w:rsidR="00FF2E7F" w:rsidRPr="00A47F2F" w:rsidTr="00FF2E7F">
        <w:trPr>
          <w:trHeight w:val="433"/>
        </w:trPr>
        <w:tc>
          <w:tcPr>
            <w:tcW w:w="1240" w:type="dxa"/>
            <w:vMerge w:val="restart"/>
            <w:shd w:val="clear" w:color="auto" w:fill="auto"/>
            <w:noWrap/>
            <w:vAlign w:val="center"/>
            <w:hideMark/>
          </w:tcPr>
          <w:p w:rsidR="00FF2E7F" w:rsidRPr="003322A4" w:rsidRDefault="00FF2E7F" w:rsidP="00FF2E7F">
            <w:pPr>
              <w:spacing w:after="0" w:line="240" w:lineRule="auto"/>
              <w:rPr>
                <w:b/>
                <w:bCs/>
                <w:color w:val="000000"/>
                <w:szCs w:val="22"/>
              </w:rPr>
            </w:pPr>
            <w:r>
              <w:rPr>
                <w:b/>
                <w:bCs/>
                <w:color w:val="000000"/>
                <w:sz w:val="22"/>
                <w:szCs w:val="22"/>
              </w:rPr>
              <w:t>No</w:t>
            </w:r>
          </w:p>
        </w:tc>
        <w:tc>
          <w:tcPr>
            <w:tcW w:w="6375" w:type="dxa"/>
            <w:vMerge w:val="restart"/>
            <w:shd w:val="clear" w:color="auto" w:fill="auto"/>
            <w:vAlign w:val="center"/>
            <w:hideMark/>
          </w:tcPr>
          <w:p w:rsidR="00FF2E7F" w:rsidRPr="003322A4" w:rsidRDefault="00FF2E7F" w:rsidP="00FF2E7F">
            <w:pPr>
              <w:spacing w:after="0" w:line="240" w:lineRule="auto"/>
              <w:rPr>
                <w:b/>
                <w:bCs/>
                <w:color w:val="000000"/>
                <w:sz w:val="20"/>
                <w:szCs w:val="22"/>
              </w:rPr>
            </w:pPr>
            <w:r w:rsidRPr="003322A4">
              <w:rPr>
                <w:b/>
                <w:bCs/>
                <w:color w:val="000000"/>
                <w:sz w:val="20"/>
                <w:szCs w:val="22"/>
              </w:rPr>
              <w:t>PERFORMANS</w:t>
            </w:r>
          </w:p>
          <w:p w:rsidR="00FF2E7F" w:rsidRPr="003322A4" w:rsidRDefault="00FF2E7F" w:rsidP="00FF2E7F">
            <w:pPr>
              <w:spacing w:after="0" w:line="240" w:lineRule="auto"/>
              <w:rPr>
                <w:b/>
                <w:bCs/>
                <w:color w:val="000000"/>
                <w:sz w:val="20"/>
                <w:szCs w:val="22"/>
              </w:rPr>
            </w:pPr>
            <w:r w:rsidRPr="003322A4">
              <w:rPr>
                <w:b/>
                <w:bCs/>
                <w:color w:val="000000"/>
                <w:sz w:val="20"/>
                <w:szCs w:val="22"/>
              </w:rPr>
              <w:t>GÖSTERGESİ</w:t>
            </w:r>
          </w:p>
        </w:tc>
        <w:tc>
          <w:tcPr>
            <w:tcW w:w="1140" w:type="dxa"/>
            <w:shd w:val="clear" w:color="auto" w:fill="auto"/>
            <w:vAlign w:val="center"/>
          </w:tcPr>
          <w:p w:rsidR="00FF2E7F" w:rsidRPr="003322A4" w:rsidRDefault="00FF2E7F" w:rsidP="00FF2E7F">
            <w:pPr>
              <w:spacing w:after="0" w:line="240" w:lineRule="auto"/>
              <w:rPr>
                <w:b/>
                <w:bCs/>
                <w:color w:val="000000"/>
                <w:sz w:val="20"/>
                <w:szCs w:val="22"/>
              </w:rPr>
            </w:pPr>
            <w:r w:rsidRPr="003322A4">
              <w:rPr>
                <w:b/>
                <w:bCs/>
                <w:color w:val="000000"/>
                <w:sz w:val="20"/>
                <w:szCs w:val="22"/>
              </w:rPr>
              <w:t>Mevcut</w:t>
            </w:r>
          </w:p>
        </w:tc>
        <w:tc>
          <w:tcPr>
            <w:tcW w:w="5103" w:type="dxa"/>
            <w:gridSpan w:val="5"/>
            <w:shd w:val="clear" w:color="auto" w:fill="auto"/>
            <w:vAlign w:val="center"/>
          </w:tcPr>
          <w:p w:rsidR="00FF2E7F" w:rsidRPr="003322A4" w:rsidRDefault="00FF2E7F" w:rsidP="00FF2E7F">
            <w:pPr>
              <w:spacing w:after="0" w:line="240" w:lineRule="auto"/>
              <w:rPr>
                <w:b/>
                <w:bCs/>
                <w:color w:val="000000"/>
                <w:szCs w:val="22"/>
              </w:rPr>
            </w:pPr>
            <w:r w:rsidRPr="003322A4">
              <w:rPr>
                <w:b/>
                <w:bCs/>
                <w:color w:val="000000"/>
                <w:sz w:val="22"/>
                <w:szCs w:val="22"/>
              </w:rPr>
              <w:t>HEDEF</w:t>
            </w:r>
          </w:p>
        </w:tc>
      </w:tr>
      <w:tr w:rsidR="00FF2E7F" w:rsidRPr="00A47F2F" w:rsidTr="00FF2E7F">
        <w:trPr>
          <w:trHeight w:val="317"/>
        </w:trPr>
        <w:tc>
          <w:tcPr>
            <w:tcW w:w="1240" w:type="dxa"/>
            <w:vMerge/>
            <w:shd w:val="clear" w:color="auto" w:fill="auto"/>
            <w:vAlign w:val="center"/>
            <w:hideMark/>
          </w:tcPr>
          <w:p w:rsidR="00FF2E7F" w:rsidRPr="003322A4" w:rsidRDefault="00FF2E7F" w:rsidP="00FF2E7F">
            <w:pPr>
              <w:spacing w:after="0" w:line="240" w:lineRule="auto"/>
              <w:rPr>
                <w:b/>
                <w:bCs/>
                <w:szCs w:val="22"/>
              </w:rPr>
            </w:pPr>
          </w:p>
        </w:tc>
        <w:tc>
          <w:tcPr>
            <w:tcW w:w="6375" w:type="dxa"/>
            <w:vMerge/>
            <w:shd w:val="clear" w:color="auto" w:fill="auto"/>
            <w:vAlign w:val="center"/>
            <w:hideMark/>
          </w:tcPr>
          <w:p w:rsidR="00FF2E7F" w:rsidRPr="003322A4" w:rsidRDefault="00FF2E7F" w:rsidP="00FF2E7F">
            <w:pPr>
              <w:spacing w:after="0" w:line="240" w:lineRule="auto"/>
              <w:rPr>
                <w:b/>
                <w:bCs/>
                <w:szCs w:val="22"/>
              </w:rPr>
            </w:pPr>
          </w:p>
        </w:tc>
        <w:tc>
          <w:tcPr>
            <w:tcW w:w="1140" w:type="dxa"/>
            <w:shd w:val="clear" w:color="auto" w:fill="auto"/>
            <w:noWrap/>
            <w:vAlign w:val="center"/>
            <w:hideMark/>
          </w:tcPr>
          <w:p w:rsidR="00FF2E7F" w:rsidRPr="003322A4" w:rsidRDefault="00FF2E7F" w:rsidP="00FF2E7F">
            <w:pPr>
              <w:spacing w:after="0" w:line="240" w:lineRule="auto"/>
              <w:rPr>
                <w:b/>
                <w:bCs/>
                <w:szCs w:val="22"/>
              </w:rPr>
            </w:pPr>
            <w:r w:rsidRPr="003322A4">
              <w:rPr>
                <w:b/>
                <w:bCs/>
                <w:sz w:val="22"/>
                <w:szCs w:val="22"/>
              </w:rPr>
              <w:t>2018</w:t>
            </w:r>
          </w:p>
        </w:tc>
        <w:tc>
          <w:tcPr>
            <w:tcW w:w="1134" w:type="dxa"/>
            <w:shd w:val="clear" w:color="auto" w:fill="auto"/>
            <w:noWrap/>
            <w:vAlign w:val="center"/>
            <w:hideMark/>
          </w:tcPr>
          <w:p w:rsidR="00FF2E7F" w:rsidRPr="003322A4" w:rsidRDefault="00FF2E7F" w:rsidP="00FF2E7F">
            <w:pPr>
              <w:spacing w:after="0" w:line="240" w:lineRule="auto"/>
              <w:rPr>
                <w:b/>
                <w:bCs/>
                <w:szCs w:val="22"/>
              </w:rPr>
            </w:pPr>
            <w:r w:rsidRPr="003322A4">
              <w:rPr>
                <w:b/>
                <w:bCs/>
                <w:sz w:val="22"/>
                <w:szCs w:val="22"/>
              </w:rPr>
              <w:t>2019</w:t>
            </w:r>
          </w:p>
        </w:tc>
        <w:tc>
          <w:tcPr>
            <w:tcW w:w="989" w:type="dxa"/>
            <w:vAlign w:val="center"/>
          </w:tcPr>
          <w:p w:rsidR="00FF2E7F" w:rsidRPr="003322A4" w:rsidRDefault="00FF2E7F" w:rsidP="00FF2E7F">
            <w:pPr>
              <w:spacing w:after="0" w:line="240" w:lineRule="auto"/>
              <w:rPr>
                <w:b/>
                <w:bCs/>
                <w:szCs w:val="22"/>
              </w:rPr>
            </w:pPr>
            <w:r w:rsidRPr="003322A4">
              <w:rPr>
                <w:b/>
                <w:bCs/>
                <w:sz w:val="22"/>
                <w:szCs w:val="22"/>
              </w:rPr>
              <w:t>2020</w:t>
            </w:r>
          </w:p>
        </w:tc>
        <w:tc>
          <w:tcPr>
            <w:tcW w:w="993" w:type="dxa"/>
            <w:vAlign w:val="center"/>
          </w:tcPr>
          <w:p w:rsidR="00FF2E7F" w:rsidRPr="003322A4" w:rsidRDefault="00FF2E7F" w:rsidP="00FF2E7F">
            <w:pPr>
              <w:spacing w:after="0" w:line="240" w:lineRule="auto"/>
              <w:rPr>
                <w:b/>
                <w:bCs/>
                <w:szCs w:val="22"/>
              </w:rPr>
            </w:pPr>
            <w:r w:rsidRPr="003322A4">
              <w:rPr>
                <w:b/>
                <w:bCs/>
                <w:sz w:val="22"/>
                <w:szCs w:val="22"/>
              </w:rPr>
              <w:t>2021</w:t>
            </w:r>
          </w:p>
        </w:tc>
        <w:tc>
          <w:tcPr>
            <w:tcW w:w="853" w:type="dxa"/>
            <w:vAlign w:val="center"/>
          </w:tcPr>
          <w:p w:rsidR="00FF2E7F" w:rsidRPr="003322A4" w:rsidRDefault="00FF2E7F" w:rsidP="00FF2E7F">
            <w:pPr>
              <w:spacing w:after="0" w:line="240" w:lineRule="auto"/>
              <w:rPr>
                <w:b/>
                <w:bCs/>
                <w:szCs w:val="22"/>
              </w:rPr>
            </w:pPr>
            <w:r w:rsidRPr="003322A4">
              <w:rPr>
                <w:b/>
                <w:bCs/>
                <w:sz w:val="22"/>
                <w:szCs w:val="22"/>
              </w:rPr>
              <w:t>2022</w:t>
            </w:r>
          </w:p>
        </w:tc>
        <w:tc>
          <w:tcPr>
            <w:tcW w:w="1134" w:type="dxa"/>
            <w:vAlign w:val="center"/>
          </w:tcPr>
          <w:p w:rsidR="00FF2E7F" w:rsidRPr="003322A4" w:rsidRDefault="00FF2E7F" w:rsidP="00FF2E7F">
            <w:pPr>
              <w:spacing w:after="0" w:line="240" w:lineRule="auto"/>
              <w:rPr>
                <w:b/>
                <w:bCs/>
                <w:szCs w:val="22"/>
              </w:rPr>
            </w:pPr>
            <w:r w:rsidRPr="003322A4">
              <w:rPr>
                <w:b/>
                <w:bCs/>
                <w:sz w:val="22"/>
                <w:szCs w:val="22"/>
              </w:rPr>
              <w:t>2023</w:t>
            </w:r>
          </w:p>
        </w:tc>
      </w:tr>
      <w:tr w:rsidR="00FF2E7F" w:rsidRPr="00A47F2F" w:rsidTr="00FF2E7F">
        <w:trPr>
          <w:trHeight w:val="564"/>
        </w:trPr>
        <w:tc>
          <w:tcPr>
            <w:tcW w:w="1240" w:type="dxa"/>
            <w:shd w:val="clear" w:color="auto" w:fill="auto"/>
            <w:vAlign w:val="center"/>
          </w:tcPr>
          <w:p w:rsidR="00FF2E7F" w:rsidRPr="003322A4" w:rsidRDefault="00FF2E7F" w:rsidP="00FF2E7F">
            <w:pPr>
              <w:rPr>
                <w:szCs w:val="22"/>
              </w:rPr>
            </w:pPr>
            <w:r>
              <w:rPr>
                <w:b/>
                <w:bCs/>
                <w:color w:val="FF0000"/>
                <w:sz w:val="22"/>
                <w:szCs w:val="22"/>
              </w:rPr>
              <w:t xml:space="preserve">PG </w:t>
            </w:r>
            <w:r w:rsidRPr="003322A4">
              <w:rPr>
                <w:b/>
                <w:bCs/>
                <w:color w:val="FF0000"/>
                <w:sz w:val="22"/>
                <w:szCs w:val="22"/>
              </w:rPr>
              <w:t>1.</w:t>
            </w:r>
            <w:r>
              <w:rPr>
                <w:b/>
                <w:bCs/>
                <w:color w:val="FF0000"/>
                <w:sz w:val="22"/>
                <w:szCs w:val="22"/>
              </w:rPr>
              <w:t>1.1</w:t>
            </w:r>
          </w:p>
        </w:tc>
        <w:tc>
          <w:tcPr>
            <w:tcW w:w="6375" w:type="dxa"/>
            <w:shd w:val="clear" w:color="auto" w:fill="auto"/>
            <w:vAlign w:val="center"/>
          </w:tcPr>
          <w:p w:rsidR="00FF2E7F" w:rsidRPr="003322A4" w:rsidRDefault="00FF2E7F" w:rsidP="00FF2E7F">
            <w:pPr>
              <w:spacing w:after="0" w:line="240" w:lineRule="auto"/>
              <w:rPr>
                <w:szCs w:val="22"/>
              </w:rPr>
            </w:pPr>
            <w:r>
              <w:rPr>
                <w:sz w:val="22"/>
                <w:szCs w:val="22"/>
              </w:rPr>
              <w:t>Okula yeni başlayan öğrencilerden  uyum eğitimine katılanların oranı (%)</w:t>
            </w:r>
          </w:p>
        </w:tc>
        <w:tc>
          <w:tcPr>
            <w:tcW w:w="1140" w:type="dxa"/>
            <w:shd w:val="clear" w:color="auto" w:fill="auto"/>
            <w:noWrap/>
            <w:vAlign w:val="center"/>
          </w:tcPr>
          <w:p w:rsidR="00FF2E7F" w:rsidRPr="00B349FE" w:rsidRDefault="00FF2E7F" w:rsidP="00FF2E7F">
            <w:pPr>
              <w:spacing w:after="0" w:line="240" w:lineRule="auto"/>
              <w:rPr>
                <w:szCs w:val="22"/>
              </w:rPr>
            </w:pPr>
            <w:r w:rsidRPr="00B349FE">
              <w:rPr>
                <w:sz w:val="22"/>
                <w:szCs w:val="22"/>
              </w:rPr>
              <w:t>100</w:t>
            </w:r>
          </w:p>
        </w:tc>
        <w:tc>
          <w:tcPr>
            <w:tcW w:w="1134" w:type="dxa"/>
            <w:shd w:val="clear" w:color="auto" w:fill="auto"/>
            <w:noWrap/>
            <w:vAlign w:val="center"/>
          </w:tcPr>
          <w:p w:rsidR="00FF2E7F" w:rsidRPr="00B349FE" w:rsidRDefault="00FF2E7F" w:rsidP="00FF2E7F">
            <w:pPr>
              <w:spacing w:after="0" w:line="240" w:lineRule="auto"/>
              <w:rPr>
                <w:szCs w:val="22"/>
              </w:rPr>
            </w:pPr>
            <w:r w:rsidRPr="00B349FE">
              <w:rPr>
                <w:sz w:val="22"/>
                <w:szCs w:val="22"/>
              </w:rPr>
              <w:t>100</w:t>
            </w:r>
          </w:p>
        </w:tc>
        <w:tc>
          <w:tcPr>
            <w:tcW w:w="989" w:type="dxa"/>
            <w:vAlign w:val="center"/>
          </w:tcPr>
          <w:p w:rsidR="00FF2E7F" w:rsidRPr="00B349FE" w:rsidRDefault="00FF2E7F" w:rsidP="00FF2E7F">
            <w:pPr>
              <w:spacing w:after="0" w:line="240" w:lineRule="auto"/>
              <w:rPr>
                <w:szCs w:val="22"/>
              </w:rPr>
            </w:pPr>
            <w:r w:rsidRPr="00B349FE">
              <w:rPr>
                <w:sz w:val="22"/>
                <w:szCs w:val="22"/>
              </w:rPr>
              <w:t>100</w:t>
            </w:r>
          </w:p>
        </w:tc>
        <w:tc>
          <w:tcPr>
            <w:tcW w:w="993" w:type="dxa"/>
            <w:vAlign w:val="center"/>
          </w:tcPr>
          <w:p w:rsidR="00FF2E7F" w:rsidRPr="00B349FE" w:rsidRDefault="00FF2E7F" w:rsidP="00FF2E7F">
            <w:pPr>
              <w:spacing w:after="0" w:line="240" w:lineRule="auto"/>
              <w:rPr>
                <w:szCs w:val="22"/>
              </w:rPr>
            </w:pPr>
            <w:r w:rsidRPr="00B349FE">
              <w:rPr>
                <w:sz w:val="22"/>
                <w:szCs w:val="22"/>
              </w:rPr>
              <w:t>100</w:t>
            </w:r>
          </w:p>
        </w:tc>
        <w:tc>
          <w:tcPr>
            <w:tcW w:w="853" w:type="dxa"/>
            <w:vAlign w:val="center"/>
          </w:tcPr>
          <w:p w:rsidR="00FF2E7F" w:rsidRPr="00B349FE" w:rsidRDefault="00FF2E7F" w:rsidP="00FF2E7F">
            <w:pPr>
              <w:spacing w:after="0" w:line="240" w:lineRule="auto"/>
              <w:rPr>
                <w:szCs w:val="22"/>
              </w:rPr>
            </w:pPr>
            <w:r w:rsidRPr="00B349FE">
              <w:rPr>
                <w:sz w:val="22"/>
                <w:szCs w:val="22"/>
              </w:rPr>
              <w:t>100</w:t>
            </w:r>
          </w:p>
        </w:tc>
        <w:tc>
          <w:tcPr>
            <w:tcW w:w="1134" w:type="dxa"/>
            <w:vAlign w:val="center"/>
          </w:tcPr>
          <w:p w:rsidR="00FF2E7F" w:rsidRPr="00B349FE" w:rsidRDefault="00FF2E7F" w:rsidP="00FF2E7F">
            <w:pPr>
              <w:spacing w:after="0" w:line="240" w:lineRule="auto"/>
              <w:rPr>
                <w:szCs w:val="22"/>
              </w:rPr>
            </w:pPr>
            <w:r w:rsidRPr="00B349FE">
              <w:rPr>
                <w:sz w:val="22"/>
                <w:szCs w:val="22"/>
              </w:rPr>
              <w:t>100</w:t>
            </w:r>
          </w:p>
        </w:tc>
      </w:tr>
      <w:tr w:rsidR="00FF2E7F" w:rsidRPr="00A47F2F" w:rsidTr="00FF2E7F">
        <w:trPr>
          <w:trHeight w:val="564"/>
        </w:trPr>
        <w:tc>
          <w:tcPr>
            <w:tcW w:w="1240" w:type="dxa"/>
            <w:shd w:val="clear" w:color="auto" w:fill="auto"/>
            <w:vAlign w:val="center"/>
          </w:tcPr>
          <w:p w:rsidR="00FF2E7F" w:rsidRPr="003322A4" w:rsidRDefault="00FF2E7F" w:rsidP="00FF2E7F">
            <w:pPr>
              <w:rPr>
                <w:szCs w:val="22"/>
              </w:rPr>
            </w:pPr>
            <w:r>
              <w:rPr>
                <w:b/>
                <w:bCs/>
                <w:color w:val="FF0000"/>
                <w:sz w:val="22"/>
                <w:szCs w:val="22"/>
              </w:rPr>
              <w:t xml:space="preserve">PG </w:t>
            </w:r>
            <w:r w:rsidRPr="003322A4">
              <w:rPr>
                <w:b/>
                <w:bCs/>
                <w:color w:val="FF0000"/>
                <w:sz w:val="22"/>
                <w:szCs w:val="22"/>
              </w:rPr>
              <w:t>1.</w:t>
            </w:r>
            <w:r>
              <w:rPr>
                <w:b/>
                <w:bCs/>
                <w:color w:val="FF0000"/>
                <w:sz w:val="22"/>
                <w:szCs w:val="22"/>
              </w:rPr>
              <w:t>1.2</w:t>
            </w:r>
          </w:p>
        </w:tc>
        <w:tc>
          <w:tcPr>
            <w:tcW w:w="6375" w:type="dxa"/>
            <w:shd w:val="clear" w:color="auto" w:fill="auto"/>
            <w:vAlign w:val="center"/>
          </w:tcPr>
          <w:p w:rsidR="00FF2E7F" w:rsidRPr="003322A4" w:rsidRDefault="00FF2E7F" w:rsidP="00FF2E7F">
            <w:pPr>
              <w:spacing w:after="0" w:line="240" w:lineRule="auto"/>
              <w:rPr>
                <w:szCs w:val="22"/>
              </w:rPr>
            </w:pPr>
            <w:r>
              <w:rPr>
                <w:sz w:val="22"/>
                <w:szCs w:val="22"/>
              </w:rPr>
              <w:t>Bir eğitim ve öğretim döneminde 20 gün ve üzeri  devamsızlık yapan öğrenci oranı (%)</w:t>
            </w:r>
          </w:p>
        </w:tc>
        <w:tc>
          <w:tcPr>
            <w:tcW w:w="1140" w:type="dxa"/>
            <w:shd w:val="clear" w:color="auto" w:fill="auto"/>
            <w:noWrap/>
            <w:vAlign w:val="center"/>
          </w:tcPr>
          <w:p w:rsidR="00FF2E7F" w:rsidRPr="00B349FE" w:rsidRDefault="00FF2E7F" w:rsidP="00FF2E7F">
            <w:pPr>
              <w:spacing w:after="0" w:line="240" w:lineRule="auto"/>
              <w:rPr>
                <w:szCs w:val="22"/>
              </w:rPr>
            </w:pPr>
            <w:r>
              <w:rPr>
                <w:sz w:val="22"/>
                <w:szCs w:val="22"/>
              </w:rPr>
              <w:t>5</w:t>
            </w:r>
          </w:p>
        </w:tc>
        <w:tc>
          <w:tcPr>
            <w:tcW w:w="1134" w:type="dxa"/>
            <w:shd w:val="clear" w:color="auto" w:fill="auto"/>
            <w:noWrap/>
            <w:vAlign w:val="center"/>
          </w:tcPr>
          <w:p w:rsidR="00FF2E7F" w:rsidRPr="00B349FE" w:rsidRDefault="00FF2E7F" w:rsidP="00FF2E7F">
            <w:pPr>
              <w:spacing w:after="0" w:line="240" w:lineRule="auto"/>
              <w:rPr>
                <w:szCs w:val="22"/>
              </w:rPr>
            </w:pPr>
            <w:r>
              <w:rPr>
                <w:sz w:val="22"/>
                <w:szCs w:val="22"/>
              </w:rPr>
              <w:t>4</w:t>
            </w:r>
          </w:p>
        </w:tc>
        <w:tc>
          <w:tcPr>
            <w:tcW w:w="989" w:type="dxa"/>
            <w:vAlign w:val="center"/>
          </w:tcPr>
          <w:p w:rsidR="00FF2E7F" w:rsidRPr="00B349FE" w:rsidRDefault="00FF2E7F" w:rsidP="00FF2E7F">
            <w:pPr>
              <w:spacing w:after="0" w:line="240" w:lineRule="auto"/>
              <w:rPr>
                <w:szCs w:val="22"/>
              </w:rPr>
            </w:pPr>
            <w:r>
              <w:rPr>
                <w:sz w:val="22"/>
                <w:szCs w:val="22"/>
              </w:rPr>
              <w:t>3</w:t>
            </w:r>
          </w:p>
        </w:tc>
        <w:tc>
          <w:tcPr>
            <w:tcW w:w="993" w:type="dxa"/>
            <w:vAlign w:val="center"/>
          </w:tcPr>
          <w:p w:rsidR="00FF2E7F" w:rsidRPr="00B349FE" w:rsidRDefault="00FF2E7F" w:rsidP="00FF2E7F">
            <w:pPr>
              <w:spacing w:after="0" w:line="240" w:lineRule="auto"/>
              <w:rPr>
                <w:szCs w:val="22"/>
              </w:rPr>
            </w:pPr>
            <w:r>
              <w:rPr>
                <w:sz w:val="22"/>
                <w:szCs w:val="22"/>
              </w:rPr>
              <w:t>2</w:t>
            </w:r>
          </w:p>
        </w:tc>
        <w:tc>
          <w:tcPr>
            <w:tcW w:w="853" w:type="dxa"/>
            <w:vAlign w:val="center"/>
          </w:tcPr>
          <w:p w:rsidR="00FF2E7F" w:rsidRPr="00B349FE" w:rsidRDefault="00FF2E7F" w:rsidP="00FF2E7F">
            <w:pPr>
              <w:spacing w:after="0" w:line="240" w:lineRule="auto"/>
              <w:rPr>
                <w:szCs w:val="22"/>
              </w:rPr>
            </w:pPr>
            <w:r>
              <w:rPr>
                <w:sz w:val="22"/>
                <w:szCs w:val="22"/>
              </w:rPr>
              <w:t>1</w:t>
            </w:r>
          </w:p>
        </w:tc>
        <w:tc>
          <w:tcPr>
            <w:tcW w:w="1134" w:type="dxa"/>
            <w:vAlign w:val="center"/>
          </w:tcPr>
          <w:p w:rsidR="00FF2E7F" w:rsidRPr="00B349FE" w:rsidRDefault="00FF2E7F" w:rsidP="00FF2E7F">
            <w:pPr>
              <w:spacing w:after="0" w:line="240" w:lineRule="auto"/>
              <w:rPr>
                <w:szCs w:val="22"/>
              </w:rPr>
            </w:pPr>
            <w:r>
              <w:rPr>
                <w:sz w:val="22"/>
                <w:szCs w:val="22"/>
              </w:rPr>
              <w:t>0</w:t>
            </w:r>
          </w:p>
        </w:tc>
      </w:tr>
      <w:tr w:rsidR="00FF2E7F" w:rsidRPr="00A47F2F" w:rsidTr="00FF2E7F">
        <w:trPr>
          <w:trHeight w:val="564"/>
        </w:trPr>
        <w:tc>
          <w:tcPr>
            <w:tcW w:w="1240" w:type="dxa"/>
            <w:shd w:val="clear" w:color="auto" w:fill="auto"/>
            <w:vAlign w:val="center"/>
          </w:tcPr>
          <w:p w:rsidR="00FF2E7F" w:rsidRPr="003322A4" w:rsidRDefault="00FF2E7F" w:rsidP="00FF2E7F">
            <w:pPr>
              <w:rPr>
                <w:szCs w:val="22"/>
              </w:rPr>
            </w:pPr>
            <w:r>
              <w:rPr>
                <w:b/>
                <w:bCs/>
                <w:color w:val="FF0000"/>
                <w:sz w:val="22"/>
                <w:szCs w:val="22"/>
              </w:rPr>
              <w:t xml:space="preserve">PG </w:t>
            </w:r>
            <w:r w:rsidRPr="003322A4">
              <w:rPr>
                <w:b/>
                <w:bCs/>
                <w:color w:val="FF0000"/>
                <w:sz w:val="22"/>
                <w:szCs w:val="22"/>
              </w:rPr>
              <w:t>1.</w:t>
            </w:r>
            <w:r>
              <w:rPr>
                <w:b/>
                <w:bCs/>
                <w:color w:val="FF0000"/>
                <w:sz w:val="22"/>
                <w:szCs w:val="22"/>
              </w:rPr>
              <w:t>1.3</w:t>
            </w:r>
          </w:p>
        </w:tc>
        <w:tc>
          <w:tcPr>
            <w:tcW w:w="6375" w:type="dxa"/>
            <w:shd w:val="clear" w:color="auto" w:fill="auto"/>
            <w:vAlign w:val="center"/>
          </w:tcPr>
          <w:p w:rsidR="00FF2E7F" w:rsidRDefault="00FF2E7F" w:rsidP="00FF2E7F">
            <w:pPr>
              <w:spacing w:after="0" w:line="240" w:lineRule="auto"/>
              <w:rPr>
                <w:szCs w:val="22"/>
              </w:rPr>
            </w:pPr>
            <w:r>
              <w:rPr>
                <w:sz w:val="22"/>
                <w:szCs w:val="22"/>
              </w:rPr>
              <w:t xml:space="preserve">İlkokul birinci sınıf öğrencilerinden en az bir yıl okul öncesi eğitim almış olanların oranı (%) </w:t>
            </w:r>
            <w:r w:rsidRPr="00F2395E">
              <w:rPr>
                <w:sz w:val="22"/>
                <w:szCs w:val="22"/>
              </w:rPr>
              <w:t>(1. Kademe )</w:t>
            </w:r>
          </w:p>
        </w:tc>
        <w:tc>
          <w:tcPr>
            <w:tcW w:w="1140" w:type="dxa"/>
            <w:shd w:val="clear" w:color="auto" w:fill="auto"/>
            <w:noWrap/>
            <w:vAlign w:val="center"/>
          </w:tcPr>
          <w:p w:rsidR="00FF2E7F" w:rsidRPr="00B349FE" w:rsidRDefault="00FF2E7F" w:rsidP="00FF2E7F">
            <w:pPr>
              <w:spacing w:after="0" w:line="240" w:lineRule="auto"/>
              <w:rPr>
                <w:szCs w:val="22"/>
              </w:rPr>
            </w:pPr>
            <w:r>
              <w:rPr>
                <w:sz w:val="22"/>
                <w:szCs w:val="22"/>
              </w:rPr>
              <w:t>30</w:t>
            </w:r>
          </w:p>
        </w:tc>
        <w:tc>
          <w:tcPr>
            <w:tcW w:w="1134" w:type="dxa"/>
            <w:shd w:val="clear" w:color="auto" w:fill="auto"/>
            <w:noWrap/>
            <w:vAlign w:val="center"/>
          </w:tcPr>
          <w:p w:rsidR="00FF2E7F" w:rsidRPr="00B349FE" w:rsidRDefault="00FF2E7F" w:rsidP="00FF2E7F">
            <w:pPr>
              <w:spacing w:after="0" w:line="240" w:lineRule="auto"/>
              <w:rPr>
                <w:szCs w:val="22"/>
              </w:rPr>
            </w:pPr>
            <w:r>
              <w:rPr>
                <w:sz w:val="22"/>
                <w:szCs w:val="22"/>
              </w:rPr>
              <w:t>40</w:t>
            </w:r>
          </w:p>
        </w:tc>
        <w:tc>
          <w:tcPr>
            <w:tcW w:w="989" w:type="dxa"/>
            <w:vAlign w:val="center"/>
          </w:tcPr>
          <w:p w:rsidR="00FF2E7F" w:rsidRPr="00B349FE" w:rsidRDefault="00FF2E7F" w:rsidP="00FF2E7F">
            <w:pPr>
              <w:spacing w:after="0" w:line="240" w:lineRule="auto"/>
              <w:rPr>
                <w:szCs w:val="22"/>
              </w:rPr>
            </w:pPr>
            <w:r>
              <w:rPr>
                <w:sz w:val="22"/>
                <w:szCs w:val="22"/>
              </w:rPr>
              <w:t>50</w:t>
            </w:r>
          </w:p>
        </w:tc>
        <w:tc>
          <w:tcPr>
            <w:tcW w:w="993" w:type="dxa"/>
            <w:vAlign w:val="center"/>
          </w:tcPr>
          <w:p w:rsidR="00FF2E7F" w:rsidRPr="00B349FE" w:rsidRDefault="00FF2E7F" w:rsidP="00FF2E7F">
            <w:pPr>
              <w:spacing w:after="0" w:line="240" w:lineRule="auto"/>
              <w:rPr>
                <w:szCs w:val="22"/>
              </w:rPr>
            </w:pPr>
            <w:r>
              <w:rPr>
                <w:sz w:val="22"/>
                <w:szCs w:val="22"/>
              </w:rPr>
              <w:t>70</w:t>
            </w:r>
          </w:p>
        </w:tc>
        <w:tc>
          <w:tcPr>
            <w:tcW w:w="853" w:type="dxa"/>
            <w:vAlign w:val="center"/>
          </w:tcPr>
          <w:p w:rsidR="00FF2E7F" w:rsidRPr="00B349FE" w:rsidRDefault="00FF2E7F" w:rsidP="00FF2E7F">
            <w:pPr>
              <w:spacing w:after="0" w:line="240" w:lineRule="auto"/>
              <w:rPr>
                <w:szCs w:val="22"/>
              </w:rPr>
            </w:pPr>
            <w:r>
              <w:rPr>
                <w:sz w:val="22"/>
                <w:szCs w:val="22"/>
              </w:rPr>
              <w:t>90</w:t>
            </w:r>
          </w:p>
        </w:tc>
        <w:tc>
          <w:tcPr>
            <w:tcW w:w="1134" w:type="dxa"/>
            <w:vAlign w:val="center"/>
          </w:tcPr>
          <w:p w:rsidR="00FF2E7F" w:rsidRPr="00B349FE" w:rsidRDefault="00FF2E7F" w:rsidP="00FF2E7F">
            <w:pPr>
              <w:spacing w:after="0" w:line="240" w:lineRule="auto"/>
              <w:rPr>
                <w:szCs w:val="22"/>
              </w:rPr>
            </w:pPr>
            <w:r>
              <w:rPr>
                <w:sz w:val="22"/>
                <w:szCs w:val="22"/>
              </w:rPr>
              <w:t>100</w:t>
            </w:r>
          </w:p>
        </w:tc>
      </w:tr>
      <w:tr w:rsidR="00FF2E7F" w:rsidRPr="00A47F2F" w:rsidTr="00FF2E7F">
        <w:trPr>
          <w:trHeight w:val="564"/>
        </w:trPr>
        <w:tc>
          <w:tcPr>
            <w:tcW w:w="1240" w:type="dxa"/>
            <w:shd w:val="clear" w:color="auto" w:fill="auto"/>
            <w:vAlign w:val="center"/>
          </w:tcPr>
          <w:p w:rsidR="00FF2E7F" w:rsidRDefault="00FF2E7F" w:rsidP="00FF2E7F">
            <w:pPr>
              <w:rPr>
                <w:b/>
                <w:bCs/>
                <w:color w:val="FF0000"/>
                <w:szCs w:val="22"/>
              </w:rPr>
            </w:pPr>
            <w:r>
              <w:rPr>
                <w:b/>
                <w:bCs/>
                <w:color w:val="FF0000"/>
                <w:sz w:val="22"/>
                <w:szCs w:val="22"/>
              </w:rPr>
              <w:t xml:space="preserve">PG </w:t>
            </w:r>
            <w:r w:rsidRPr="003322A4">
              <w:rPr>
                <w:b/>
                <w:bCs/>
                <w:color w:val="FF0000"/>
                <w:sz w:val="22"/>
                <w:szCs w:val="22"/>
              </w:rPr>
              <w:t>1.</w:t>
            </w:r>
            <w:r>
              <w:rPr>
                <w:b/>
                <w:bCs/>
                <w:color w:val="FF0000"/>
                <w:sz w:val="22"/>
                <w:szCs w:val="22"/>
              </w:rPr>
              <w:t>1.4</w:t>
            </w:r>
          </w:p>
        </w:tc>
        <w:tc>
          <w:tcPr>
            <w:tcW w:w="6375" w:type="dxa"/>
            <w:shd w:val="clear" w:color="auto" w:fill="auto"/>
            <w:vAlign w:val="center"/>
          </w:tcPr>
          <w:p w:rsidR="00FF2E7F" w:rsidRPr="003A7B3E" w:rsidRDefault="00FF2E7F" w:rsidP="00FF2E7F">
            <w:pPr>
              <w:spacing w:after="0" w:line="240" w:lineRule="auto"/>
              <w:rPr>
                <w:szCs w:val="22"/>
              </w:rPr>
            </w:pPr>
            <w:r w:rsidRPr="003A7B3E">
              <w:rPr>
                <w:sz w:val="22"/>
                <w:szCs w:val="22"/>
              </w:rPr>
              <w:t>Öz</w:t>
            </w:r>
            <w:r>
              <w:rPr>
                <w:sz w:val="22"/>
                <w:szCs w:val="22"/>
              </w:rPr>
              <w:t>el r</w:t>
            </w:r>
            <w:r w:rsidRPr="003A7B3E">
              <w:rPr>
                <w:sz w:val="22"/>
                <w:szCs w:val="22"/>
              </w:rPr>
              <w:t>ehabilitasyon merkezlerinde eğitim alan öğrenci oranı (%)</w:t>
            </w:r>
          </w:p>
        </w:tc>
        <w:tc>
          <w:tcPr>
            <w:tcW w:w="1140" w:type="dxa"/>
            <w:shd w:val="clear" w:color="auto" w:fill="auto"/>
            <w:noWrap/>
            <w:vAlign w:val="center"/>
          </w:tcPr>
          <w:p w:rsidR="00FF2E7F" w:rsidRPr="003322A4" w:rsidRDefault="00FF2E7F" w:rsidP="00FF2E7F">
            <w:pPr>
              <w:spacing w:after="0" w:line="240" w:lineRule="auto"/>
              <w:rPr>
                <w:szCs w:val="22"/>
              </w:rPr>
            </w:pPr>
            <w:r>
              <w:rPr>
                <w:sz w:val="22"/>
                <w:szCs w:val="22"/>
              </w:rPr>
              <w:t>5</w:t>
            </w:r>
          </w:p>
        </w:tc>
        <w:tc>
          <w:tcPr>
            <w:tcW w:w="1134" w:type="dxa"/>
            <w:shd w:val="clear" w:color="auto" w:fill="auto"/>
            <w:noWrap/>
            <w:vAlign w:val="center"/>
          </w:tcPr>
          <w:p w:rsidR="00FF2E7F" w:rsidRPr="003322A4" w:rsidRDefault="00FF2E7F" w:rsidP="00FF2E7F">
            <w:pPr>
              <w:spacing w:after="0" w:line="240" w:lineRule="auto"/>
              <w:rPr>
                <w:szCs w:val="22"/>
              </w:rPr>
            </w:pPr>
            <w:r>
              <w:rPr>
                <w:sz w:val="22"/>
                <w:szCs w:val="22"/>
              </w:rPr>
              <w:t>4</w:t>
            </w:r>
          </w:p>
        </w:tc>
        <w:tc>
          <w:tcPr>
            <w:tcW w:w="989" w:type="dxa"/>
            <w:vAlign w:val="center"/>
          </w:tcPr>
          <w:p w:rsidR="00FF2E7F" w:rsidRPr="003322A4" w:rsidRDefault="00FF2E7F" w:rsidP="00FF2E7F">
            <w:pPr>
              <w:spacing w:after="0" w:line="240" w:lineRule="auto"/>
              <w:rPr>
                <w:szCs w:val="22"/>
              </w:rPr>
            </w:pPr>
            <w:r>
              <w:rPr>
                <w:sz w:val="22"/>
                <w:szCs w:val="22"/>
              </w:rPr>
              <w:t>3</w:t>
            </w:r>
          </w:p>
        </w:tc>
        <w:tc>
          <w:tcPr>
            <w:tcW w:w="993" w:type="dxa"/>
            <w:vAlign w:val="center"/>
          </w:tcPr>
          <w:p w:rsidR="00FF2E7F" w:rsidRPr="003322A4" w:rsidRDefault="00FF2E7F" w:rsidP="00FF2E7F">
            <w:pPr>
              <w:spacing w:after="0" w:line="240" w:lineRule="auto"/>
              <w:rPr>
                <w:szCs w:val="22"/>
              </w:rPr>
            </w:pPr>
            <w:r>
              <w:rPr>
                <w:sz w:val="22"/>
                <w:szCs w:val="22"/>
              </w:rPr>
              <w:t>2</w:t>
            </w:r>
          </w:p>
        </w:tc>
        <w:tc>
          <w:tcPr>
            <w:tcW w:w="853" w:type="dxa"/>
            <w:vAlign w:val="center"/>
          </w:tcPr>
          <w:p w:rsidR="00FF2E7F" w:rsidRPr="003322A4" w:rsidRDefault="00FF2E7F" w:rsidP="00FF2E7F">
            <w:pPr>
              <w:spacing w:after="0" w:line="240" w:lineRule="auto"/>
              <w:rPr>
                <w:szCs w:val="22"/>
              </w:rPr>
            </w:pPr>
            <w:r>
              <w:rPr>
                <w:sz w:val="22"/>
                <w:szCs w:val="22"/>
              </w:rPr>
              <w:t>2</w:t>
            </w:r>
          </w:p>
        </w:tc>
        <w:tc>
          <w:tcPr>
            <w:tcW w:w="1134" w:type="dxa"/>
            <w:vAlign w:val="center"/>
          </w:tcPr>
          <w:p w:rsidR="00FF2E7F" w:rsidRPr="003322A4" w:rsidRDefault="00FF2E7F" w:rsidP="00FF2E7F">
            <w:pPr>
              <w:spacing w:after="0" w:line="240" w:lineRule="auto"/>
              <w:rPr>
                <w:szCs w:val="22"/>
              </w:rPr>
            </w:pPr>
            <w:r>
              <w:rPr>
                <w:sz w:val="22"/>
                <w:szCs w:val="22"/>
              </w:rPr>
              <w:t>2</w:t>
            </w:r>
          </w:p>
        </w:tc>
      </w:tr>
      <w:tr w:rsidR="00FF2E7F" w:rsidRPr="00A47F2F" w:rsidTr="00FF2E7F">
        <w:trPr>
          <w:trHeight w:val="862"/>
        </w:trPr>
        <w:tc>
          <w:tcPr>
            <w:tcW w:w="1240" w:type="dxa"/>
            <w:shd w:val="clear" w:color="auto" w:fill="auto"/>
            <w:vAlign w:val="center"/>
          </w:tcPr>
          <w:p w:rsidR="00FF2E7F" w:rsidRPr="003322A4" w:rsidRDefault="00FF2E7F" w:rsidP="00FF2E7F">
            <w:pPr>
              <w:rPr>
                <w:b/>
                <w:bCs/>
                <w:color w:val="FF0000"/>
                <w:szCs w:val="22"/>
              </w:rPr>
            </w:pPr>
            <w:r>
              <w:rPr>
                <w:b/>
                <w:bCs/>
                <w:color w:val="FF0000"/>
                <w:sz w:val="22"/>
                <w:szCs w:val="22"/>
              </w:rPr>
              <w:lastRenderedPageBreak/>
              <w:t xml:space="preserve">PG </w:t>
            </w:r>
            <w:r w:rsidRPr="003322A4">
              <w:rPr>
                <w:b/>
                <w:bCs/>
                <w:color w:val="FF0000"/>
                <w:sz w:val="22"/>
                <w:szCs w:val="22"/>
              </w:rPr>
              <w:t>1.</w:t>
            </w:r>
            <w:r>
              <w:rPr>
                <w:b/>
                <w:bCs/>
                <w:color w:val="FF0000"/>
                <w:sz w:val="22"/>
                <w:szCs w:val="22"/>
              </w:rPr>
              <w:t>1.5</w:t>
            </w:r>
          </w:p>
        </w:tc>
        <w:tc>
          <w:tcPr>
            <w:tcW w:w="6375" w:type="dxa"/>
            <w:shd w:val="clear" w:color="auto" w:fill="auto"/>
            <w:vAlign w:val="center"/>
          </w:tcPr>
          <w:p w:rsidR="00FF2E7F" w:rsidRPr="00111D23" w:rsidRDefault="00FF2E7F" w:rsidP="00FF2E7F">
            <w:pPr>
              <w:spacing w:after="0" w:line="240" w:lineRule="auto"/>
              <w:rPr>
                <w:szCs w:val="22"/>
              </w:rPr>
            </w:pPr>
            <w:r w:rsidRPr="00111D23">
              <w:rPr>
                <w:sz w:val="22"/>
                <w:szCs w:val="22"/>
              </w:rPr>
              <w:t xml:space="preserve">Dezavantajlı öğrenci oranı (%) </w:t>
            </w:r>
          </w:p>
          <w:p w:rsidR="00FF2E7F" w:rsidRPr="00111D23" w:rsidRDefault="00FF2E7F" w:rsidP="00FF2E7F">
            <w:pPr>
              <w:spacing w:after="0" w:line="240" w:lineRule="auto"/>
              <w:rPr>
                <w:strike/>
              </w:rPr>
            </w:pPr>
            <w:r w:rsidRPr="00111D23">
              <w:rPr>
                <w:sz w:val="22"/>
                <w:szCs w:val="22"/>
              </w:rPr>
              <w:t>(Özel eğitim öğrencilerinden anne-babası vefat eden, ayrı olan, şehit yakını olan, devlet koruması altında olan vb.)</w:t>
            </w:r>
          </w:p>
        </w:tc>
        <w:tc>
          <w:tcPr>
            <w:tcW w:w="1140" w:type="dxa"/>
            <w:shd w:val="clear" w:color="auto" w:fill="auto"/>
            <w:noWrap/>
            <w:vAlign w:val="center"/>
          </w:tcPr>
          <w:p w:rsidR="00FF2E7F" w:rsidRPr="008E76F3" w:rsidRDefault="00FF2E7F" w:rsidP="00FF2E7F">
            <w:pPr>
              <w:spacing w:after="0" w:line="240" w:lineRule="auto"/>
              <w:rPr>
                <w:szCs w:val="22"/>
              </w:rPr>
            </w:pPr>
            <w:r w:rsidRPr="008E76F3">
              <w:rPr>
                <w:sz w:val="22"/>
                <w:szCs w:val="22"/>
              </w:rPr>
              <w:t>3</w:t>
            </w:r>
          </w:p>
        </w:tc>
        <w:tc>
          <w:tcPr>
            <w:tcW w:w="1134" w:type="dxa"/>
            <w:shd w:val="clear" w:color="auto" w:fill="auto"/>
            <w:vAlign w:val="center"/>
          </w:tcPr>
          <w:p w:rsidR="00FF2E7F" w:rsidRPr="003322A4" w:rsidRDefault="00FF2E7F" w:rsidP="00FF2E7F">
            <w:pPr>
              <w:spacing w:after="0" w:line="240" w:lineRule="auto"/>
              <w:rPr>
                <w:szCs w:val="22"/>
              </w:rPr>
            </w:pPr>
            <w:r>
              <w:rPr>
                <w:sz w:val="22"/>
                <w:szCs w:val="22"/>
              </w:rPr>
              <w:t>3</w:t>
            </w:r>
          </w:p>
        </w:tc>
        <w:tc>
          <w:tcPr>
            <w:tcW w:w="989" w:type="dxa"/>
            <w:shd w:val="clear" w:color="auto" w:fill="auto"/>
            <w:vAlign w:val="center"/>
          </w:tcPr>
          <w:p w:rsidR="00FF2E7F" w:rsidRPr="003322A4" w:rsidRDefault="00FF2E7F" w:rsidP="00FF2E7F">
            <w:pPr>
              <w:spacing w:after="0" w:line="240" w:lineRule="auto"/>
              <w:rPr>
                <w:szCs w:val="22"/>
              </w:rPr>
            </w:pPr>
            <w:r>
              <w:rPr>
                <w:sz w:val="22"/>
                <w:szCs w:val="22"/>
              </w:rPr>
              <w:t>3</w:t>
            </w:r>
          </w:p>
        </w:tc>
        <w:tc>
          <w:tcPr>
            <w:tcW w:w="993" w:type="dxa"/>
            <w:shd w:val="clear" w:color="auto" w:fill="auto"/>
            <w:vAlign w:val="center"/>
          </w:tcPr>
          <w:p w:rsidR="00FF2E7F" w:rsidRPr="003322A4" w:rsidRDefault="00FF2E7F" w:rsidP="00FF2E7F">
            <w:pPr>
              <w:spacing w:after="0" w:line="240" w:lineRule="auto"/>
              <w:rPr>
                <w:szCs w:val="22"/>
              </w:rPr>
            </w:pPr>
            <w:r>
              <w:rPr>
                <w:sz w:val="22"/>
                <w:szCs w:val="22"/>
              </w:rPr>
              <w:t>3</w:t>
            </w:r>
          </w:p>
        </w:tc>
        <w:tc>
          <w:tcPr>
            <w:tcW w:w="853" w:type="dxa"/>
            <w:shd w:val="clear" w:color="auto" w:fill="auto"/>
            <w:vAlign w:val="center"/>
          </w:tcPr>
          <w:p w:rsidR="00FF2E7F" w:rsidRPr="003322A4" w:rsidRDefault="00FF2E7F" w:rsidP="00FF2E7F">
            <w:pPr>
              <w:spacing w:after="0" w:line="240" w:lineRule="auto"/>
              <w:rPr>
                <w:szCs w:val="22"/>
              </w:rPr>
            </w:pPr>
            <w:r>
              <w:rPr>
                <w:sz w:val="22"/>
                <w:szCs w:val="22"/>
              </w:rPr>
              <w:t>3</w:t>
            </w:r>
          </w:p>
        </w:tc>
        <w:tc>
          <w:tcPr>
            <w:tcW w:w="1134" w:type="dxa"/>
            <w:shd w:val="clear" w:color="auto" w:fill="auto"/>
            <w:vAlign w:val="center"/>
          </w:tcPr>
          <w:p w:rsidR="00FF2E7F" w:rsidRPr="003322A4" w:rsidRDefault="00FF2E7F" w:rsidP="00FF2E7F">
            <w:pPr>
              <w:spacing w:after="0" w:line="240" w:lineRule="auto"/>
              <w:rPr>
                <w:szCs w:val="22"/>
              </w:rPr>
            </w:pPr>
            <w:r>
              <w:rPr>
                <w:sz w:val="22"/>
                <w:szCs w:val="22"/>
              </w:rPr>
              <w:t>3</w:t>
            </w:r>
          </w:p>
        </w:tc>
      </w:tr>
    </w:tbl>
    <w:p w:rsidR="00FF2E7F" w:rsidRDefault="00FF2E7F" w:rsidP="00FF2E7F">
      <w:pPr>
        <w:rPr>
          <w:b/>
          <w:sz w:val="28"/>
          <w:highlight w:val="yellow"/>
        </w:rPr>
      </w:pPr>
    </w:p>
    <w:p w:rsidR="00FF2E7F" w:rsidRDefault="00FF2E7F" w:rsidP="00FF2E7F">
      <w:pPr>
        <w:rPr>
          <w:b/>
          <w:sz w:val="28"/>
        </w:rPr>
      </w:pPr>
      <w:r w:rsidRPr="002856F6">
        <w:rPr>
          <w:b/>
          <w:sz w:val="28"/>
        </w:rPr>
        <w:t>Eylemler</w:t>
      </w:r>
    </w:p>
    <w:p w:rsidR="00FF2E7F" w:rsidRPr="002B6FDB" w:rsidRDefault="00FF2E7F" w:rsidP="00FF2E7F">
      <w:pPr>
        <w:rPr>
          <w:b/>
          <w:sz w:val="28"/>
        </w:rPr>
      </w:pPr>
    </w:p>
    <w:tbl>
      <w:tblPr>
        <w:tblW w:w="4829" w:type="pct"/>
        <w:tblLayout w:type="fixed"/>
        <w:tblCellMar>
          <w:left w:w="70" w:type="dxa"/>
          <w:right w:w="70" w:type="dxa"/>
        </w:tblCellMar>
        <w:tblLook w:val="04A0"/>
      </w:tblPr>
      <w:tblGrid>
        <w:gridCol w:w="964"/>
        <w:gridCol w:w="6349"/>
        <w:gridCol w:w="3172"/>
        <w:gridCol w:w="3175"/>
      </w:tblGrid>
      <w:tr w:rsidR="00FF2E7F" w:rsidRPr="00A47F2F" w:rsidTr="00FF2E7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2E7F" w:rsidRPr="00A47F2F" w:rsidRDefault="00FF2E7F" w:rsidP="00FF2E7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F2E7F" w:rsidRPr="00A47F2F" w:rsidRDefault="00FF2E7F" w:rsidP="00FF2E7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center"/>
              <w:rPr>
                <w:b/>
                <w:bCs/>
                <w:color w:val="000000"/>
                <w:szCs w:val="24"/>
              </w:rPr>
            </w:pPr>
            <w:r>
              <w:rPr>
                <w:b/>
                <w:bCs/>
                <w:color w:val="000000"/>
                <w:szCs w:val="24"/>
              </w:rPr>
              <w:t>Eylem Tarihi</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F2E7F" w:rsidRPr="00A47F2F" w:rsidRDefault="00FF2E7F" w:rsidP="00FF2E7F">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FF2E7F" w:rsidRPr="002856F6" w:rsidRDefault="00FF2E7F" w:rsidP="00FF2E7F">
            <w:pPr>
              <w:spacing w:after="0" w:line="240" w:lineRule="auto"/>
              <w:jc w:val="both"/>
              <w:rPr>
                <w:color w:val="000000"/>
                <w:szCs w:val="24"/>
              </w:rPr>
            </w:pPr>
            <w:r w:rsidRPr="002856F6">
              <w:rPr>
                <w:color w:val="000000"/>
                <w:sz w:val="22"/>
                <w:szCs w:val="22"/>
              </w:rPr>
              <w:t>Okula yeni başlayan öğrencilere oryantasyon eğitimiyle okulun yapısı ve imkanları tanıtılarak uyumları sağlanacaktır.</w:t>
            </w:r>
          </w:p>
        </w:tc>
        <w:tc>
          <w:tcPr>
            <w:tcW w:w="1161" w:type="pct"/>
            <w:tcBorders>
              <w:top w:val="nil"/>
              <w:left w:val="nil"/>
              <w:bottom w:val="single" w:sz="8" w:space="0" w:color="auto"/>
              <w:right w:val="single" w:sz="8" w:space="0" w:color="auto"/>
            </w:tcBorders>
            <w:shd w:val="clear" w:color="auto" w:fill="auto"/>
            <w:vAlign w:val="center"/>
          </w:tcPr>
          <w:p w:rsidR="00FF2E7F" w:rsidRPr="002856F6" w:rsidRDefault="00FF2E7F" w:rsidP="00FF2E7F">
            <w:pPr>
              <w:spacing w:after="0" w:line="240" w:lineRule="auto"/>
              <w:jc w:val="both"/>
              <w:rPr>
                <w:color w:val="000000"/>
                <w:szCs w:val="24"/>
              </w:rPr>
            </w:pPr>
            <w:r>
              <w:rPr>
                <w:color w:val="000000"/>
                <w:szCs w:val="24"/>
              </w:rPr>
              <w:t>Müdür Yardımcıları ve öğretmenler</w:t>
            </w:r>
          </w:p>
        </w:tc>
        <w:tc>
          <w:tcPr>
            <w:tcW w:w="1162" w:type="pct"/>
            <w:tcBorders>
              <w:top w:val="nil"/>
              <w:left w:val="nil"/>
              <w:bottom w:val="single" w:sz="8" w:space="0" w:color="auto"/>
              <w:right w:val="single" w:sz="8" w:space="0" w:color="auto"/>
            </w:tcBorders>
            <w:shd w:val="clear" w:color="auto" w:fill="auto"/>
            <w:vAlign w:val="center"/>
          </w:tcPr>
          <w:p w:rsidR="00FF2E7F" w:rsidRPr="002856F6" w:rsidRDefault="00FF2E7F" w:rsidP="00FF2E7F">
            <w:pPr>
              <w:spacing w:after="0" w:line="240" w:lineRule="auto"/>
              <w:jc w:val="both"/>
              <w:rPr>
                <w:color w:val="000000"/>
                <w:szCs w:val="24"/>
              </w:rPr>
            </w:pPr>
            <w:r w:rsidRPr="002856F6">
              <w:rPr>
                <w:color w:val="000000"/>
                <w:szCs w:val="24"/>
              </w:rPr>
              <w:t>01 Eylül</w:t>
            </w:r>
            <w:r>
              <w:rPr>
                <w:color w:val="000000"/>
                <w:szCs w:val="24"/>
              </w:rPr>
              <w:t xml:space="preserve"> 2019 </w:t>
            </w:r>
            <w:r w:rsidRPr="002856F6">
              <w:rPr>
                <w:color w:val="000000"/>
                <w:szCs w:val="24"/>
              </w:rPr>
              <w:t>-20 Eylül</w:t>
            </w:r>
            <w:r>
              <w:rPr>
                <w:color w:val="000000"/>
                <w:szCs w:val="24"/>
              </w:rPr>
              <w:t xml:space="preserve">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F2E7F" w:rsidRPr="002856F6" w:rsidRDefault="00FF2E7F" w:rsidP="00FF2E7F">
            <w:pPr>
              <w:spacing w:after="0" w:line="240" w:lineRule="auto"/>
              <w:jc w:val="both"/>
              <w:rPr>
                <w:color w:val="000000"/>
                <w:szCs w:val="24"/>
              </w:rPr>
            </w:pPr>
            <w:r w:rsidRPr="002856F6">
              <w:rPr>
                <w:color w:val="000000"/>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F2E7F" w:rsidRPr="002856F6" w:rsidRDefault="00FF2E7F" w:rsidP="00FF2E7F">
            <w:pPr>
              <w:spacing w:after="0" w:line="240" w:lineRule="auto"/>
              <w:jc w:val="both"/>
              <w:rPr>
                <w:color w:val="000000"/>
                <w:szCs w:val="24"/>
              </w:rPr>
            </w:pPr>
            <w:r>
              <w:rPr>
                <w:color w:val="000000"/>
                <w:szCs w:val="24"/>
              </w:rPr>
              <w:t>Müdür Yardımcıları ve öğretmenler</w:t>
            </w:r>
          </w:p>
        </w:tc>
        <w:tc>
          <w:tcPr>
            <w:tcW w:w="1162" w:type="pct"/>
            <w:tcBorders>
              <w:top w:val="nil"/>
              <w:left w:val="nil"/>
              <w:bottom w:val="single" w:sz="8" w:space="0" w:color="auto"/>
              <w:right w:val="single" w:sz="8" w:space="0" w:color="auto"/>
            </w:tcBorders>
            <w:shd w:val="clear" w:color="auto" w:fill="auto"/>
            <w:vAlign w:val="center"/>
          </w:tcPr>
          <w:p w:rsidR="00FF2E7F" w:rsidRPr="002856F6" w:rsidRDefault="00FF2E7F" w:rsidP="00FF2E7F">
            <w:pPr>
              <w:spacing w:after="0" w:line="240" w:lineRule="auto"/>
              <w:jc w:val="both"/>
              <w:rPr>
                <w:color w:val="000000"/>
                <w:szCs w:val="24"/>
              </w:rPr>
            </w:pPr>
            <w:r w:rsidRPr="002856F6">
              <w:rPr>
                <w:color w:val="000000"/>
                <w:szCs w:val="24"/>
              </w:rPr>
              <w:t>01 Eylül</w:t>
            </w:r>
            <w:r>
              <w:rPr>
                <w:color w:val="000000"/>
                <w:szCs w:val="24"/>
              </w:rPr>
              <w:t xml:space="preserve"> 2019 </w:t>
            </w:r>
            <w:r w:rsidRPr="002856F6">
              <w:rPr>
                <w:color w:val="000000"/>
                <w:szCs w:val="24"/>
              </w:rPr>
              <w:t>-20 Eylül</w:t>
            </w:r>
            <w:r>
              <w:rPr>
                <w:color w:val="000000"/>
                <w:szCs w:val="24"/>
              </w:rPr>
              <w:t xml:space="preserve">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FF2E7F" w:rsidRPr="002856F6" w:rsidRDefault="00FF2E7F" w:rsidP="00FF2E7F">
            <w:pPr>
              <w:spacing w:after="0" w:line="240" w:lineRule="auto"/>
              <w:jc w:val="both"/>
              <w:rPr>
                <w:color w:val="000000"/>
                <w:szCs w:val="24"/>
              </w:rPr>
            </w:pPr>
            <w:r w:rsidRPr="002856F6">
              <w:rPr>
                <w:color w:val="000000"/>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FF2E7F" w:rsidRPr="002856F6" w:rsidRDefault="00FF2E7F" w:rsidP="00FF2E7F">
            <w:pPr>
              <w:spacing w:after="0" w:line="240" w:lineRule="auto"/>
              <w:jc w:val="both"/>
              <w:rPr>
                <w:color w:val="000000"/>
                <w:szCs w:val="24"/>
              </w:rPr>
            </w:pPr>
            <w:r>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FF2E7F" w:rsidRPr="002856F6" w:rsidRDefault="00FF2E7F" w:rsidP="00FF2E7F">
            <w:pPr>
              <w:spacing w:after="0" w:line="240" w:lineRule="auto"/>
              <w:jc w:val="both"/>
              <w:rPr>
                <w:color w:val="000000"/>
                <w:szCs w:val="24"/>
              </w:rPr>
            </w:pPr>
            <w:r w:rsidRPr="002856F6">
              <w:rPr>
                <w:color w:val="000000"/>
                <w:szCs w:val="24"/>
              </w:rPr>
              <w:t>Her ayın son haftası</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FF2E7F" w:rsidRPr="002856F6" w:rsidRDefault="00FF2E7F" w:rsidP="00FF2E7F">
            <w:pPr>
              <w:spacing w:after="0" w:line="240" w:lineRule="auto"/>
              <w:jc w:val="both"/>
              <w:rPr>
                <w:szCs w:val="24"/>
              </w:rPr>
            </w:pPr>
            <w:r w:rsidRPr="002856F6">
              <w:rPr>
                <w:szCs w:val="24"/>
              </w:rPr>
              <w:t>Özel rehabilitasyon ihtiyacı olan öğrenciler tespit edilerek rehabilitasyon merkezlerine yönlendirilecektir.</w:t>
            </w:r>
          </w:p>
        </w:tc>
        <w:tc>
          <w:tcPr>
            <w:tcW w:w="1161" w:type="pct"/>
            <w:tcBorders>
              <w:top w:val="nil"/>
              <w:left w:val="nil"/>
              <w:bottom w:val="single" w:sz="8" w:space="0" w:color="auto"/>
              <w:right w:val="single" w:sz="8" w:space="0" w:color="auto"/>
            </w:tcBorders>
            <w:shd w:val="clear" w:color="auto" w:fill="auto"/>
            <w:vAlign w:val="center"/>
          </w:tcPr>
          <w:p w:rsidR="00FF2E7F" w:rsidRPr="002856F6" w:rsidRDefault="00FF2E7F" w:rsidP="00FF2E7F">
            <w:pPr>
              <w:spacing w:after="0" w:line="240" w:lineRule="auto"/>
              <w:jc w:val="both"/>
              <w:rPr>
                <w:color w:val="000000"/>
                <w:szCs w:val="24"/>
              </w:rPr>
            </w:pPr>
            <w:r>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FF2E7F" w:rsidRPr="002856F6" w:rsidRDefault="00FF2E7F" w:rsidP="00FF2E7F">
            <w:pPr>
              <w:spacing w:after="0" w:line="240" w:lineRule="auto"/>
              <w:jc w:val="both"/>
              <w:rPr>
                <w:color w:val="000000"/>
                <w:szCs w:val="24"/>
              </w:rPr>
            </w:pPr>
            <w:r w:rsidRPr="002856F6">
              <w:rPr>
                <w:color w:val="000000"/>
                <w:szCs w:val="24"/>
              </w:rPr>
              <w:t>01 Eylül</w:t>
            </w:r>
            <w:r>
              <w:rPr>
                <w:color w:val="000000"/>
                <w:szCs w:val="24"/>
              </w:rPr>
              <w:t xml:space="preserve"> 2019 </w:t>
            </w:r>
            <w:r w:rsidRPr="002856F6">
              <w:rPr>
                <w:color w:val="000000"/>
                <w:szCs w:val="24"/>
              </w:rPr>
              <w:t>-20 Eylül</w:t>
            </w:r>
            <w:r>
              <w:rPr>
                <w:color w:val="000000"/>
                <w:szCs w:val="24"/>
              </w:rPr>
              <w:t xml:space="preserve">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FF2E7F" w:rsidRPr="002856F6" w:rsidRDefault="00FF2E7F" w:rsidP="00FF2E7F">
            <w:pPr>
              <w:spacing w:after="0" w:line="240" w:lineRule="auto"/>
              <w:jc w:val="both"/>
              <w:rPr>
                <w:szCs w:val="24"/>
              </w:rPr>
            </w:pPr>
            <w:r w:rsidRPr="002856F6">
              <w:rPr>
                <w:szCs w:val="24"/>
              </w:rPr>
              <w:t>Özel eğitim öğrencilerinden ayrıca dezavantajlı konumda bulunan öğrencilerle ilgili sosyal çalışmalar yürütülecektir.</w:t>
            </w:r>
          </w:p>
        </w:tc>
        <w:tc>
          <w:tcPr>
            <w:tcW w:w="1161" w:type="pct"/>
            <w:tcBorders>
              <w:top w:val="nil"/>
              <w:left w:val="nil"/>
              <w:bottom w:val="single" w:sz="8" w:space="0" w:color="auto"/>
              <w:right w:val="single" w:sz="8" w:space="0" w:color="auto"/>
            </w:tcBorders>
            <w:shd w:val="clear" w:color="auto" w:fill="auto"/>
            <w:vAlign w:val="center"/>
          </w:tcPr>
          <w:p w:rsidR="00FF2E7F" w:rsidRPr="002856F6" w:rsidRDefault="00FF2E7F" w:rsidP="00FF2E7F">
            <w:pPr>
              <w:spacing w:after="0" w:line="240" w:lineRule="auto"/>
              <w:jc w:val="both"/>
              <w:rPr>
                <w:color w:val="000000"/>
                <w:szCs w:val="24"/>
              </w:rPr>
            </w:pPr>
            <w:r>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FF2E7F" w:rsidRPr="002856F6" w:rsidRDefault="00FF2E7F" w:rsidP="00FF2E7F">
            <w:pPr>
              <w:spacing w:after="0" w:line="240" w:lineRule="auto"/>
              <w:jc w:val="both"/>
              <w:rPr>
                <w:color w:val="000000"/>
                <w:szCs w:val="24"/>
              </w:rPr>
            </w:pPr>
            <w:r w:rsidRPr="002856F6">
              <w:rPr>
                <w:color w:val="000000"/>
                <w:szCs w:val="24"/>
              </w:rPr>
              <w:t>01 Eylül</w:t>
            </w:r>
            <w:r>
              <w:rPr>
                <w:color w:val="000000"/>
                <w:szCs w:val="24"/>
              </w:rPr>
              <w:t xml:space="preserve"> 2019 </w:t>
            </w:r>
            <w:r w:rsidRPr="002856F6">
              <w:rPr>
                <w:color w:val="000000"/>
                <w:szCs w:val="24"/>
              </w:rPr>
              <w:t>-20 Eylül</w:t>
            </w:r>
            <w:r>
              <w:rPr>
                <w:color w:val="000000"/>
                <w:szCs w:val="24"/>
              </w:rPr>
              <w:t xml:space="preserve"> 2023</w:t>
            </w:r>
          </w:p>
        </w:tc>
      </w:tr>
    </w:tbl>
    <w:p w:rsidR="00FF2E7F" w:rsidRDefault="00FF2E7F" w:rsidP="00FF2E7F">
      <w:bookmarkStart w:id="44" w:name="_Toc529519464"/>
      <w:r w:rsidRPr="00974F51">
        <w:br w:type="page"/>
      </w:r>
    </w:p>
    <w:p w:rsidR="00FF2E7F" w:rsidRPr="002B6FDB" w:rsidRDefault="00FF2E7F" w:rsidP="00FF2E7F">
      <w:pPr>
        <w:pStyle w:val="Balk2"/>
      </w:pPr>
      <w:bookmarkStart w:id="45" w:name="_Toc531097545"/>
      <w:r w:rsidRPr="002B6FDB">
        <w:lastRenderedPageBreak/>
        <w:t>TEMA II: EĞİTİM VE ÖĞRETİMDE KALİTENİN ARTIRILMASI</w:t>
      </w:r>
      <w:bookmarkEnd w:id="44"/>
      <w:bookmarkEnd w:id="45"/>
    </w:p>
    <w:p w:rsidR="00FF2E7F" w:rsidRDefault="00FF2E7F" w:rsidP="00FF2E7F">
      <w:pPr>
        <w:ind w:firstLine="708"/>
        <w:jc w:val="both"/>
      </w:pPr>
      <w:r>
        <w:t xml:space="preserve">Eğitim ve öğretimde kalitenin artırılması başlığı esas olarak eğitim ve öğretim faaliyetinin hayata hazırlama işlevinde yapılacak çalışmaları kapsamaktadır. </w:t>
      </w:r>
    </w:p>
    <w:p w:rsidR="00FF2E7F" w:rsidRDefault="00FF2E7F" w:rsidP="00FF2E7F">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FF2E7F" w:rsidRDefault="00FF2E7F" w:rsidP="00FF2E7F">
      <w:pPr>
        <w:pStyle w:val="Balk3"/>
      </w:pPr>
    </w:p>
    <w:p w:rsidR="00FF2E7F" w:rsidRDefault="00FF2E7F" w:rsidP="00FF2E7F">
      <w:r w:rsidRPr="00974F51">
        <w:rPr>
          <w:b/>
          <w:color w:val="FF0000"/>
        </w:rPr>
        <w:t>Stratejik Amaç 2:</w:t>
      </w:r>
      <w:r w:rsidRPr="00E06221">
        <w:t xml:space="preserve">  </w:t>
      </w:r>
    </w:p>
    <w:p w:rsidR="00FF2E7F" w:rsidRPr="00974F51" w:rsidRDefault="00FF2E7F" w:rsidP="00FF2E7F">
      <w:pPr>
        <w:rPr>
          <w:b/>
        </w:rPr>
      </w:pPr>
      <w:r w:rsidRPr="00974F51">
        <w:rPr>
          <w:b/>
        </w:rPr>
        <w:t xml:space="preserve"> Çocukların bedensel, zihinsel, dilsel ve duygusal olarak çok boyutlu gelişimlerini desteklemek ve yaşam boyu iyi olma hâline katkı sağlamak amacıyla eğitim ve öğretimin niteliği yükseltilecektir.</w:t>
      </w:r>
    </w:p>
    <w:p w:rsidR="00FF2E7F" w:rsidRDefault="00FF2E7F" w:rsidP="00FF2E7F">
      <w:r w:rsidRPr="00974F51">
        <w:rPr>
          <w:i/>
          <w:color w:val="FF0000"/>
        </w:rPr>
        <w:t>Stratejik Hedef 2.1:</w:t>
      </w:r>
      <w:r>
        <w:t xml:space="preserve"> Çocukların çok yönlü gelişimleri takip edilerek sanatsal, sportif kültürel ve </w:t>
      </w:r>
      <w:r w:rsidRPr="00CD4954">
        <w:t>so</w:t>
      </w:r>
      <w:r>
        <w:t xml:space="preserve">syal faaliyetlere etkin katılımları </w:t>
      </w:r>
      <w:r w:rsidRPr="00CD4954">
        <w:t>artırılacaktır.</w:t>
      </w:r>
      <w:r>
        <w:t xml:space="preserve"> </w:t>
      </w:r>
    </w:p>
    <w:p w:rsidR="00FF2E7F" w:rsidRDefault="00FF2E7F" w:rsidP="00FF2E7F">
      <w:pPr>
        <w:rPr>
          <w:b/>
          <w:sz w:val="28"/>
        </w:rPr>
      </w:pPr>
    </w:p>
    <w:p w:rsidR="00FF2E7F" w:rsidRPr="002B6FDB" w:rsidRDefault="00FF2E7F" w:rsidP="00FF2E7F">
      <w:pPr>
        <w:rPr>
          <w:b/>
          <w:color w:val="FF0000"/>
          <w:sz w:val="28"/>
        </w:rPr>
      </w:pPr>
      <w:r w:rsidRPr="002B6FDB">
        <w:rPr>
          <w:b/>
          <w:sz w:val="28"/>
        </w:rPr>
        <w:t>Performans Göstergeleri</w:t>
      </w:r>
    </w:p>
    <w:tbl>
      <w:tblPr>
        <w:tblW w:w="14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260"/>
        <w:gridCol w:w="1276"/>
        <w:gridCol w:w="1708"/>
        <w:gridCol w:w="1114"/>
        <w:gridCol w:w="1134"/>
        <w:gridCol w:w="1231"/>
        <w:gridCol w:w="1192"/>
        <w:gridCol w:w="1134"/>
        <w:gridCol w:w="1167"/>
        <w:gridCol w:w="19"/>
      </w:tblGrid>
      <w:tr w:rsidR="00FF2E7F" w:rsidRPr="00A47F2F" w:rsidTr="00FF2E7F">
        <w:trPr>
          <w:trHeight w:val="400"/>
        </w:trPr>
        <w:tc>
          <w:tcPr>
            <w:tcW w:w="1384" w:type="dxa"/>
            <w:vMerge w:val="restart"/>
            <w:shd w:val="clear" w:color="auto" w:fill="auto"/>
            <w:noWrap/>
            <w:vAlign w:val="center"/>
            <w:hideMark/>
          </w:tcPr>
          <w:p w:rsidR="00FF2E7F" w:rsidRPr="003322A4" w:rsidRDefault="00FF2E7F" w:rsidP="00FF2E7F">
            <w:pPr>
              <w:spacing w:after="0" w:line="240" w:lineRule="auto"/>
              <w:rPr>
                <w:b/>
                <w:bCs/>
                <w:color w:val="000000"/>
                <w:szCs w:val="22"/>
              </w:rPr>
            </w:pPr>
            <w:r>
              <w:rPr>
                <w:b/>
                <w:bCs/>
                <w:color w:val="000000"/>
                <w:sz w:val="22"/>
                <w:szCs w:val="22"/>
              </w:rPr>
              <w:t>No</w:t>
            </w:r>
          </w:p>
        </w:tc>
        <w:tc>
          <w:tcPr>
            <w:tcW w:w="6244" w:type="dxa"/>
            <w:gridSpan w:val="3"/>
            <w:vMerge w:val="restart"/>
            <w:shd w:val="clear" w:color="auto" w:fill="auto"/>
            <w:vAlign w:val="center"/>
            <w:hideMark/>
          </w:tcPr>
          <w:p w:rsidR="00FF2E7F" w:rsidRPr="003322A4" w:rsidRDefault="00FF2E7F" w:rsidP="00FF2E7F">
            <w:pPr>
              <w:spacing w:after="0" w:line="240" w:lineRule="auto"/>
              <w:rPr>
                <w:b/>
                <w:bCs/>
                <w:color w:val="000000"/>
                <w:sz w:val="20"/>
                <w:szCs w:val="22"/>
              </w:rPr>
            </w:pPr>
            <w:r w:rsidRPr="003322A4">
              <w:rPr>
                <w:b/>
                <w:bCs/>
                <w:color w:val="000000"/>
                <w:sz w:val="20"/>
                <w:szCs w:val="22"/>
              </w:rPr>
              <w:t>PERFORMANS</w:t>
            </w:r>
          </w:p>
          <w:p w:rsidR="00FF2E7F" w:rsidRPr="003322A4" w:rsidRDefault="00FF2E7F" w:rsidP="00FF2E7F">
            <w:pPr>
              <w:spacing w:after="0" w:line="240" w:lineRule="auto"/>
              <w:rPr>
                <w:b/>
                <w:bCs/>
                <w:color w:val="000000"/>
                <w:sz w:val="20"/>
                <w:szCs w:val="22"/>
              </w:rPr>
            </w:pPr>
            <w:r w:rsidRPr="003322A4">
              <w:rPr>
                <w:b/>
                <w:bCs/>
                <w:color w:val="000000"/>
                <w:sz w:val="20"/>
                <w:szCs w:val="22"/>
              </w:rPr>
              <w:t>GÖSTERGESİ</w:t>
            </w:r>
          </w:p>
        </w:tc>
        <w:tc>
          <w:tcPr>
            <w:tcW w:w="1114" w:type="dxa"/>
            <w:shd w:val="clear" w:color="auto" w:fill="auto"/>
            <w:vAlign w:val="center"/>
          </w:tcPr>
          <w:p w:rsidR="00FF2E7F" w:rsidRPr="003322A4" w:rsidRDefault="00FF2E7F" w:rsidP="00FF2E7F">
            <w:pPr>
              <w:spacing w:after="0" w:line="240" w:lineRule="auto"/>
              <w:rPr>
                <w:b/>
                <w:bCs/>
                <w:color w:val="000000"/>
                <w:sz w:val="20"/>
                <w:szCs w:val="22"/>
              </w:rPr>
            </w:pPr>
            <w:r w:rsidRPr="003322A4">
              <w:rPr>
                <w:b/>
                <w:bCs/>
                <w:color w:val="000000"/>
                <w:sz w:val="20"/>
                <w:szCs w:val="22"/>
              </w:rPr>
              <w:t>Mevcut</w:t>
            </w:r>
          </w:p>
        </w:tc>
        <w:tc>
          <w:tcPr>
            <w:tcW w:w="5877" w:type="dxa"/>
            <w:gridSpan w:val="6"/>
            <w:shd w:val="clear" w:color="auto" w:fill="auto"/>
            <w:vAlign w:val="center"/>
          </w:tcPr>
          <w:p w:rsidR="00FF2E7F" w:rsidRPr="003322A4" w:rsidRDefault="00FF2E7F" w:rsidP="00FF2E7F">
            <w:pPr>
              <w:spacing w:after="0" w:line="240" w:lineRule="auto"/>
              <w:rPr>
                <w:b/>
                <w:bCs/>
                <w:color w:val="000000"/>
                <w:szCs w:val="22"/>
              </w:rPr>
            </w:pPr>
            <w:r w:rsidRPr="003322A4">
              <w:rPr>
                <w:b/>
                <w:bCs/>
                <w:color w:val="000000"/>
                <w:sz w:val="22"/>
                <w:szCs w:val="22"/>
              </w:rPr>
              <w:t>HEDEF</w:t>
            </w:r>
          </w:p>
        </w:tc>
      </w:tr>
      <w:tr w:rsidR="00FF2E7F" w:rsidRPr="00A47F2F" w:rsidTr="00FF2E7F">
        <w:trPr>
          <w:gridAfter w:val="1"/>
          <w:wAfter w:w="19" w:type="dxa"/>
          <w:trHeight w:val="293"/>
        </w:trPr>
        <w:tc>
          <w:tcPr>
            <w:tcW w:w="1384" w:type="dxa"/>
            <w:vMerge/>
            <w:shd w:val="clear" w:color="auto" w:fill="auto"/>
            <w:vAlign w:val="center"/>
            <w:hideMark/>
          </w:tcPr>
          <w:p w:rsidR="00FF2E7F" w:rsidRPr="003322A4" w:rsidRDefault="00FF2E7F" w:rsidP="00FF2E7F">
            <w:pPr>
              <w:spacing w:after="0" w:line="240" w:lineRule="auto"/>
              <w:rPr>
                <w:b/>
                <w:bCs/>
                <w:szCs w:val="22"/>
              </w:rPr>
            </w:pPr>
          </w:p>
        </w:tc>
        <w:tc>
          <w:tcPr>
            <w:tcW w:w="6244" w:type="dxa"/>
            <w:gridSpan w:val="3"/>
            <w:vMerge/>
            <w:shd w:val="clear" w:color="auto" w:fill="auto"/>
            <w:vAlign w:val="center"/>
            <w:hideMark/>
          </w:tcPr>
          <w:p w:rsidR="00FF2E7F" w:rsidRPr="003322A4" w:rsidRDefault="00FF2E7F" w:rsidP="00FF2E7F">
            <w:pPr>
              <w:spacing w:after="0" w:line="240" w:lineRule="auto"/>
              <w:rPr>
                <w:b/>
                <w:bCs/>
                <w:szCs w:val="22"/>
              </w:rPr>
            </w:pPr>
          </w:p>
        </w:tc>
        <w:tc>
          <w:tcPr>
            <w:tcW w:w="1114" w:type="dxa"/>
            <w:shd w:val="clear" w:color="auto" w:fill="auto"/>
            <w:noWrap/>
            <w:vAlign w:val="center"/>
            <w:hideMark/>
          </w:tcPr>
          <w:p w:rsidR="00FF2E7F" w:rsidRPr="003322A4" w:rsidRDefault="00FF2E7F" w:rsidP="00FF2E7F">
            <w:pPr>
              <w:spacing w:after="0" w:line="240" w:lineRule="auto"/>
              <w:rPr>
                <w:b/>
                <w:bCs/>
                <w:szCs w:val="22"/>
              </w:rPr>
            </w:pPr>
            <w:r w:rsidRPr="003322A4">
              <w:rPr>
                <w:b/>
                <w:bCs/>
                <w:sz w:val="22"/>
                <w:szCs w:val="22"/>
              </w:rPr>
              <w:t>2018</w:t>
            </w:r>
          </w:p>
        </w:tc>
        <w:tc>
          <w:tcPr>
            <w:tcW w:w="1134" w:type="dxa"/>
            <w:shd w:val="clear" w:color="auto" w:fill="auto"/>
            <w:noWrap/>
            <w:vAlign w:val="center"/>
            <w:hideMark/>
          </w:tcPr>
          <w:p w:rsidR="00FF2E7F" w:rsidRPr="003322A4" w:rsidRDefault="00FF2E7F" w:rsidP="00FF2E7F">
            <w:pPr>
              <w:spacing w:after="0" w:line="240" w:lineRule="auto"/>
              <w:rPr>
                <w:b/>
                <w:bCs/>
                <w:szCs w:val="22"/>
              </w:rPr>
            </w:pPr>
            <w:r w:rsidRPr="003322A4">
              <w:rPr>
                <w:b/>
                <w:bCs/>
                <w:sz w:val="22"/>
                <w:szCs w:val="22"/>
              </w:rPr>
              <w:t>2019</w:t>
            </w:r>
          </w:p>
        </w:tc>
        <w:tc>
          <w:tcPr>
            <w:tcW w:w="1231" w:type="dxa"/>
            <w:vAlign w:val="center"/>
          </w:tcPr>
          <w:p w:rsidR="00FF2E7F" w:rsidRPr="003322A4" w:rsidRDefault="00FF2E7F" w:rsidP="00FF2E7F">
            <w:pPr>
              <w:spacing w:after="0" w:line="240" w:lineRule="auto"/>
              <w:rPr>
                <w:b/>
                <w:bCs/>
                <w:szCs w:val="22"/>
              </w:rPr>
            </w:pPr>
            <w:r w:rsidRPr="003322A4">
              <w:rPr>
                <w:b/>
                <w:bCs/>
                <w:sz w:val="22"/>
                <w:szCs w:val="22"/>
              </w:rPr>
              <w:t>2020</w:t>
            </w:r>
          </w:p>
        </w:tc>
        <w:tc>
          <w:tcPr>
            <w:tcW w:w="1192" w:type="dxa"/>
            <w:vAlign w:val="center"/>
          </w:tcPr>
          <w:p w:rsidR="00FF2E7F" w:rsidRPr="003322A4" w:rsidRDefault="00FF2E7F" w:rsidP="00FF2E7F">
            <w:pPr>
              <w:spacing w:after="0" w:line="240" w:lineRule="auto"/>
              <w:rPr>
                <w:b/>
                <w:bCs/>
                <w:szCs w:val="22"/>
              </w:rPr>
            </w:pPr>
            <w:r w:rsidRPr="003322A4">
              <w:rPr>
                <w:b/>
                <w:bCs/>
                <w:sz w:val="22"/>
                <w:szCs w:val="22"/>
              </w:rPr>
              <w:t>2021</w:t>
            </w:r>
          </w:p>
        </w:tc>
        <w:tc>
          <w:tcPr>
            <w:tcW w:w="1134" w:type="dxa"/>
            <w:vAlign w:val="center"/>
          </w:tcPr>
          <w:p w:rsidR="00FF2E7F" w:rsidRPr="003322A4" w:rsidRDefault="00FF2E7F" w:rsidP="00FF2E7F">
            <w:pPr>
              <w:spacing w:after="0" w:line="240" w:lineRule="auto"/>
              <w:rPr>
                <w:b/>
                <w:bCs/>
                <w:szCs w:val="22"/>
              </w:rPr>
            </w:pPr>
            <w:r w:rsidRPr="003322A4">
              <w:rPr>
                <w:b/>
                <w:bCs/>
                <w:sz w:val="22"/>
                <w:szCs w:val="22"/>
              </w:rPr>
              <w:t>2022</w:t>
            </w:r>
          </w:p>
        </w:tc>
        <w:tc>
          <w:tcPr>
            <w:tcW w:w="1167" w:type="dxa"/>
            <w:vAlign w:val="center"/>
          </w:tcPr>
          <w:p w:rsidR="00FF2E7F" w:rsidRPr="003322A4" w:rsidRDefault="00FF2E7F" w:rsidP="00FF2E7F">
            <w:pPr>
              <w:spacing w:after="0" w:line="240" w:lineRule="auto"/>
              <w:rPr>
                <w:b/>
                <w:bCs/>
                <w:szCs w:val="22"/>
              </w:rPr>
            </w:pPr>
            <w:r w:rsidRPr="003322A4">
              <w:rPr>
                <w:b/>
                <w:bCs/>
                <w:sz w:val="22"/>
                <w:szCs w:val="22"/>
              </w:rPr>
              <w:t>2023</w:t>
            </w:r>
          </w:p>
        </w:tc>
      </w:tr>
      <w:tr w:rsidR="00FF2E7F" w:rsidRPr="00A47F2F" w:rsidTr="00FF2E7F">
        <w:trPr>
          <w:gridAfter w:val="1"/>
          <w:wAfter w:w="19" w:type="dxa"/>
          <w:trHeight w:val="522"/>
        </w:trPr>
        <w:tc>
          <w:tcPr>
            <w:tcW w:w="1384" w:type="dxa"/>
            <w:shd w:val="clear" w:color="auto" w:fill="auto"/>
            <w:vAlign w:val="center"/>
          </w:tcPr>
          <w:p w:rsidR="00FF2E7F" w:rsidRPr="003322A4" w:rsidRDefault="00FF2E7F" w:rsidP="00FF2E7F">
            <w:pPr>
              <w:rPr>
                <w:szCs w:val="22"/>
              </w:rPr>
            </w:pPr>
            <w:r>
              <w:rPr>
                <w:b/>
                <w:bCs/>
                <w:color w:val="FF0000"/>
                <w:sz w:val="22"/>
                <w:szCs w:val="22"/>
              </w:rPr>
              <w:t>PG 2</w:t>
            </w:r>
            <w:r w:rsidRPr="003322A4">
              <w:rPr>
                <w:b/>
                <w:bCs/>
                <w:color w:val="FF0000"/>
                <w:sz w:val="22"/>
                <w:szCs w:val="22"/>
              </w:rPr>
              <w:t>.</w:t>
            </w:r>
            <w:r>
              <w:rPr>
                <w:b/>
                <w:bCs/>
                <w:color w:val="FF0000"/>
                <w:sz w:val="22"/>
                <w:szCs w:val="22"/>
              </w:rPr>
              <w:t>1.1</w:t>
            </w:r>
          </w:p>
        </w:tc>
        <w:tc>
          <w:tcPr>
            <w:tcW w:w="6244" w:type="dxa"/>
            <w:gridSpan w:val="3"/>
            <w:shd w:val="clear" w:color="auto" w:fill="auto"/>
            <w:vAlign w:val="center"/>
          </w:tcPr>
          <w:p w:rsidR="00FF2E7F" w:rsidRPr="00FC1993" w:rsidRDefault="00FF2E7F" w:rsidP="00FF2E7F">
            <w:pPr>
              <w:spacing w:after="0" w:line="240" w:lineRule="auto"/>
            </w:pPr>
            <w:r w:rsidRPr="00672141">
              <w:rPr>
                <w:color w:val="000000"/>
              </w:rPr>
              <w:t xml:space="preserve">Okulda öğrenci gelişimine yönelik yapılan faaliyet sayısı </w:t>
            </w:r>
            <w:r>
              <w:rPr>
                <w:color w:val="000000"/>
              </w:rPr>
              <w:t>(Beslenme, akran ilişkileri</w:t>
            </w:r>
            <w:r w:rsidRPr="00672141">
              <w:rPr>
                <w:color w:val="000000"/>
              </w:rPr>
              <w:t>, trafik eğitimi vb.)</w:t>
            </w:r>
          </w:p>
        </w:tc>
        <w:tc>
          <w:tcPr>
            <w:tcW w:w="1114" w:type="dxa"/>
            <w:shd w:val="clear" w:color="auto" w:fill="auto"/>
            <w:noWrap/>
            <w:vAlign w:val="center"/>
          </w:tcPr>
          <w:p w:rsidR="00FF2E7F" w:rsidRPr="003322A4" w:rsidRDefault="00FF2E7F" w:rsidP="00FF2E7F">
            <w:pPr>
              <w:spacing w:after="0" w:line="240" w:lineRule="auto"/>
              <w:rPr>
                <w:szCs w:val="22"/>
              </w:rPr>
            </w:pPr>
            <w:r>
              <w:rPr>
                <w:sz w:val="22"/>
                <w:szCs w:val="22"/>
              </w:rPr>
              <w:t>3</w:t>
            </w:r>
          </w:p>
        </w:tc>
        <w:tc>
          <w:tcPr>
            <w:tcW w:w="1134" w:type="dxa"/>
            <w:shd w:val="clear" w:color="auto" w:fill="auto"/>
            <w:noWrap/>
            <w:vAlign w:val="center"/>
          </w:tcPr>
          <w:p w:rsidR="00FF2E7F" w:rsidRPr="003322A4" w:rsidRDefault="00FF2E7F" w:rsidP="00FF2E7F">
            <w:pPr>
              <w:spacing w:after="0" w:line="240" w:lineRule="auto"/>
              <w:rPr>
                <w:szCs w:val="22"/>
              </w:rPr>
            </w:pPr>
            <w:r>
              <w:rPr>
                <w:sz w:val="22"/>
                <w:szCs w:val="22"/>
              </w:rPr>
              <w:t>4</w:t>
            </w:r>
          </w:p>
        </w:tc>
        <w:tc>
          <w:tcPr>
            <w:tcW w:w="1231" w:type="dxa"/>
            <w:vAlign w:val="center"/>
          </w:tcPr>
          <w:p w:rsidR="00FF2E7F" w:rsidRPr="003322A4" w:rsidRDefault="00FF2E7F" w:rsidP="00FF2E7F">
            <w:pPr>
              <w:spacing w:after="0" w:line="240" w:lineRule="auto"/>
              <w:rPr>
                <w:szCs w:val="22"/>
              </w:rPr>
            </w:pPr>
            <w:r>
              <w:rPr>
                <w:sz w:val="22"/>
                <w:szCs w:val="22"/>
              </w:rPr>
              <w:t>5</w:t>
            </w:r>
          </w:p>
        </w:tc>
        <w:tc>
          <w:tcPr>
            <w:tcW w:w="1192" w:type="dxa"/>
            <w:vAlign w:val="center"/>
          </w:tcPr>
          <w:p w:rsidR="00FF2E7F" w:rsidRPr="003322A4" w:rsidRDefault="00FF2E7F" w:rsidP="00FF2E7F">
            <w:pPr>
              <w:spacing w:after="0" w:line="240" w:lineRule="auto"/>
              <w:rPr>
                <w:szCs w:val="22"/>
              </w:rPr>
            </w:pPr>
            <w:r>
              <w:rPr>
                <w:sz w:val="22"/>
                <w:szCs w:val="22"/>
              </w:rPr>
              <w:t>6</w:t>
            </w:r>
          </w:p>
        </w:tc>
        <w:tc>
          <w:tcPr>
            <w:tcW w:w="1134" w:type="dxa"/>
            <w:vAlign w:val="center"/>
          </w:tcPr>
          <w:p w:rsidR="00FF2E7F" w:rsidRPr="003322A4" w:rsidRDefault="00FF2E7F" w:rsidP="00FF2E7F">
            <w:pPr>
              <w:spacing w:after="0" w:line="240" w:lineRule="auto"/>
              <w:rPr>
                <w:szCs w:val="22"/>
              </w:rPr>
            </w:pPr>
            <w:r>
              <w:rPr>
                <w:sz w:val="22"/>
                <w:szCs w:val="22"/>
              </w:rPr>
              <w:t>7</w:t>
            </w:r>
          </w:p>
        </w:tc>
        <w:tc>
          <w:tcPr>
            <w:tcW w:w="1167" w:type="dxa"/>
            <w:vAlign w:val="center"/>
          </w:tcPr>
          <w:p w:rsidR="00FF2E7F" w:rsidRPr="003322A4" w:rsidRDefault="00FF2E7F" w:rsidP="00FF2E7F">
            <w:pPr>
              <w:spacing w:after="0" w:line="240" w:lineRule="auto"/>
              <w:rPr>
                <w:szCs w:val="22"/>
              </w:rPr>
            </w:pPr>
            <w:r>
              <w:rPr>
                <w:sz w:val="22"/>
                <w:szCs w:val="22"/>
              </w:rPr>
              <w:t>8</w:t>
            </w:r>
          </w:p>
        </w:tc>
      </w:tr>
      <w:tr w:rsidR="00FF2E7F" w:rsidRPr="00A47F2F" w:rsidTr="00FF2E7F">
        <w:trPr>
          <w:gridAfter w:val="1"/>
          <w:wAfter w:w="19" w:type="dxa"/>
          <w:trHeight w:val="317"/>
        </w:trPr>
        <w:tc>
          <w:tcPr>
            <w:tcW w:w="1384" w:type="dxa"/>
            <w:vMerge w:val="restart"/>
            <w:shd w:val="clear" w:color="auto" w:fill="auto"/>
            <w:vAlign w:val="center"/>
          </w:tcPr>
          <w:p w:rsidR="00FF2E7F" w:rsidRDefault="00FF2E7F" w:rsidP="00FF2E7F">
            <w:pPr>
              <w:rPr>
                <w:b/>
                <w:bCs/>
                <w:color w:val="FF0000"/>
                <w:szCs w:val="22"/>
              </w:rPr>
            </w:pPr>
            <w:r>
              <w:rPr>
                <w:b/>
                <w:bCs/>
                <w:color w:val="FF0000"/>
                <w:sz w:val="22"/>
                <w:szCs w:val="22"/>
              </w:rPr>
              <w:t>PG 2</w:t>
            </w:r>
            <w:r w:rsidRPr="003322A4">
              <w:rPr>
                <w:b/>
                <w:bCs/>
                <w:color w:val="FF0000"/>
                <w:sz w:val="22"/>
                <w:szCs w:val="22"/>
              </w:rPr>
              <w:t>.</w:t>
            </w:r>
            <w:r>
              <w:rPr>
                <w:b/>
                <w:bCs/>
                <w:color w:val="FF0000"/>
                <w:sz w:val="22"/>
                <w:szCs w:val="22"/>
              </w:rPr>
              <w:t>1.2</w:t>
            </w:r>
          </w:p>
        </w:tc>
        <w:tc>
          <w:tcPr>
            <w:tcW w:w="3260" w:type="dxa"/>
            <w:vMerge w:val="restart"/>
            <w:shd w:val="clear" w:color="auto" w:fill="auto"/>
            <w:vAlign w:val="center"/>
          </w:tcPr>
          <w:p w:rsidR="00FF2E7F" w:rsidRPr="00DE3872" w:rsidRDefault="00FF2E7F" w:rsidP="00FF2E7F">
            <w:pPr>
              <w:spacing w:after="0" w:line="240" w:lineRule="auto"/>
              <w:rPr>
                <w:color w:val="000000"/>
              </w:rPr>
            </w:pPr>
            <w:r w:rsidRPr="00DE3872">
              <w:rPr>
                <w:color w:val="000000"/>
              </w:rPr>
              <w:t>Sosyal, kültürel, sanatsal ve sportif faaliyetlere katılan öğrenci sayısı</w:t>
            </w:r>
          </w:p>
        </w:tc>
        <w:tc>
          <w:tcPr>
            <w:tcW w:w="2984" w:type="dxa"/>
            <w:gridSpan w:val="2"/>
            <w:shd w:val="clear" w:color="auto" w:fill="auto"/>
            <w:vAlign w:val="center"/>
          </w:tcPr>
          <w:p w:rsidR="00FF2E7F" w:rsidRPr="00DE3872" w:rsidRDefault="00FF2E7F" w:rsidP="00FF2E7F">
            <w:pPr>
              <w:spacing w:after="0" w:line="240" w:lineRule="auto"/>
              <w:rPr>
                <w:color w:val="000000"/>
              </w:rPr>
            </w:pPr>
            <w:r>
              <w:rPr>
                <w:color w:val="000000"/>
              </w:rPr>
              <w:t xml:space="preserve">Sanatsal </w:t>
            </w:r>
          </w:p>
        </w:tc>
        <w:tc>
          <w:tcPr>
            <w:tcW w:w="1114" w:type="dxa"/>
            <w:shd w:val="clear" w:color="auto" w:fill="auto"/>
            <w:noWrap/>
            <w:vAlign w:val="center"/>
          </w:tcPr>
          <w:p w:rsidR="00FF2E7F" w:rsidRPr="003322A4" w:rsidRDefault="00FF2E7F" w:rsidP="00FF2E7F">
            <w:pPr>
              <w:spacing w:after="0" w:line="240" w:lineRule="auto"/>
              <w:rPr>
                <w:szCs w:val="22"/>
              </w:rPr>
            </w:pPr>
            <w:r>
              <w:rPr>
                <w:sz w:val="22"/>
                <w:szCs w:val="22"/>
              </w:rPr>
              <w:t>0</w:t>
            </w:r>
          </w:p>
        </w:tc>
        <w:tc>
          <w:tcPr>
            <w:tcW w:w="1134" w:type="dxa"/>
            <w:shd w:val="clear" w:color="auto" w:fill="auto"/>
            <w:noWrap/>
            <w:vAlign w:val="center"/>
          </w:tcPr>
          <w:p w:rsidR="00FF2E7F" w:rsidRPr="003322A4" w:rsidRDefault="00FF2E7F" w:rsidP="00FF2E7F">
            <w:pPr>
              <w:spacing w:after="0" w:line="240" w:lineRule="auto"/>
              <w:rPr>
                <w:szCs w:val="22"/>
              </w:rPr>
            </w:pPr>
            <w:r>
              <w:rPr>
                <w:sz w:val="22"/>
                <w:szCs w:val="22"/>
              </w:rPr>
              <w:t>1</w:t>
            </w:r>
          </w:p>
        </w:tc>
        <w:tc>
          <w:tcPr>
            <w:tcW w:w="1231" w:type="dxa"/>
          </w:tcPr>
          <w:p w:rsidR="00FF2E7F" w:rsidRPr="003322A4" w:rsidRDefault="00FF2E7F" w:rsidP="00FF2E7F">
            <w:pPr>
              <w:spacing w:after="0" w:line="240" w:lineRule="auto"/>
              <w:rPr>
                <w:szCs w:val="22"/>
              </w:rPr>
            </w:pPr>
            <w:r>
              <w:rPr>
                <w:sz w:val="22"/>
                <w:szCs w:val="22"/>
              </w:rPr>
              <w:t>2</w:t>
            </w:r>
          </w:p>
        </w:tc>
        <w:tc>
          <w:tcPr>
            <w:tcW w:w="1192" w:type="dxa"/>
          </w:tcPr>
          <w:p w:rsidR="00FF2E7F" w:rsidRPr="003322A4" w:rsidRDefault="00FF2E7F" w:rsidP="00FF2E7F">
            <w:pPr>
              <w:spacing w:after="0" w:line="240" w:lineRule="auto"/>
              <w:rPr>
                <w:szCs w:val="22"/>
              </w:rPr>
            </w:pPr>
            <w:r>
              <w:rPr>
                <w:sz w:val="22"/>
                <w:szCs w:val="22"/>
              </w:rPr>
              <w:t>3</w:t>
            </w:r>
          </w:p>
        </w:tc>
        <w:tc>
          <w:tcPr>
            <w:tcW w:w="1134" w:type="dxa"/>
          </w:tcPr>
          <w:p w:rsidR="00FF2E7F" w:rsidRPr="003322A4" w:rsidRDefault="00FF2E7F" w:rsidP="00FF2E7F">
            <w:pPr>
              <w:spacing w:after="0" w:line="240" w:lineRule="auto"/>
              <w:rPr>
                <w:szCs w:val="22"/>
              </w:rPr>
            </w:pPr>
            <w:r>
              <w:rPr>
                <w:sz w:val="22"/>
                <w:szCs w:val="22"/>
              </w:rPr>
              <w:t>4</w:t>
            </w:r>
          </w:p>
        </w:tc>
        <w:tc>
          <w:tcPr>
            <w:tcW w:w="1167" w:type="dxa"/>
          </w:tcPr>
          <w:p w:rsidR="00FF2E7F" w:rsidRPr="003322A4" w:rsidRDefault="00FF2E7F" w:rsidP="00FF2E7F">
            <w:pPr>
              <w:spacing w:after="0" w:line="240" w:lineRule="auto"/>
              <w:rPr>
                <w:szCs w:val="22"/>
              </w:rPr>
            </w:pPr>
            <w:r>
              <w:rPr>
                <w:sz w:val="22"/>
                <w:szCs w:val="22"/>
              </w:rPr>
              <w:t>5</w:t>
            </w:r>
          </w:p>
        </w:tc>
      </w:tr>
      <w:tr w:rsidR="00FF2E7F" w:rsidRPr="00A47F2F" w:rsidTr="00FF2E7F">
        <w:trPr>
          <w:gridAfter w:val="1"/>
          <w:wAfter w:w="19" w:type="dxa"/>
          <w:trHeight w:val="316"/>
        </w:trPr>
        <w:tc>
          <w:tcPr>
            <w:tcW w:w="1384" w:type="dxa"/>
            <w:vMerge/>
            <w:shd w:val="clear" w:color="auto" w:fill="auto"/>
            <w:vAlign w:val="center"/>
          </w:tcPr>
          <w:p w:rsidR="00FF2E7F" w:rsidRDefault="00FF2E7F" w:rsidP="00FF2E7F">
            <w:pPr>
              <w:rPr>
                <w:b/>
                <w:bCs/>
                <w:color w:val="FF0000"/>
                <w:szCs w:val="22"/>
              </w:rPr>
            </w:pPr>
          </w:p>
        </w:tc>
        <w:tc>
          <w:tcPr>
            <w:tcW w:w="3260" w:type="dxa"/>
            <w:vMerge/>
            <w:shd w:val="clear" w:color="auto" w:fill="auto"/>
            <w:vAlign w:val="center"/>
          </w:tcPr>
          <w:p w:rsidR="00FF2E7F" w:rsidRPr="00DE3872" w:rsidRDefault="00FF2E7F" w:rsidP="00FF2E7F">
            <w:pPr>
              <w:spacing w:after="0" w:line="240" w:lineRule="auto"/>
              <w:rPr>
                <w:color w:val="000000"/>
              </w:rPr>
            </w:pPr>
          </w:p>
        </w:tc>
        <w:tc>
          <w:tcPr>
            <w:tcW w:w="2984" w:type="dxa"/>
            <w:gridSpan w:val="2"/>
            <w:shd w:val="clear" w:color="auto" w:fill="auto"/>
            <w:vAlign w:val="center"/>
          </w:tcPr>
          <w:p w:rsidR="00FF2E7F" w:rsidRPr="00DE3872" w:rsidRDefault="00FF2E7F" w:rsidP="00FF2E7F">
            <w:pPr>
              <w:spacing w:after="0" w:line="240" w:lineRule="auto"/>
              <w:rPr>
                <w:color w:val="000000"/>
              </w:rPr>
            </w:pPr>
            <w:r w:rsidRPr="00DE3872">
              <w:rPr>
                <w:color w:val="000000"/>
              </w:rPr>
              <w:t>Spor</w:t>
            </w:r>
            <w:r>
              <w:rPr>
                <w:color w:val="000000"/>
              </w:rPr>
              <w:t xml:space="preserve">tif </w:t>
            </w:r>
          </w:p>
        </w:tc>
        <w:tc>
          <w:tcPr>
            <w:tcW w:w="1114" w:type="dxa"/>
            <w:shd w:val="clear" w:color="auto" w:fill="auto"/>
            <w:noWrap/>
            <w:vAlign w:val="center"/>
          </w:tcPr>
          <w:p w:rsidR="00FF2E7F" w:rsidRPr="003322A4" w:rsidRDefault="00FF2E7F" w:rsidP="00FF2E7F">
            <w:pPr>
              <w:spacing w:after="0" w:line="240" w:lineRule="auto"/>
              <w:rPr>
                <w:szCs w:val="22"/>
              </w:rPr>
            </w:pPr>
            <w:r>
              <w:rPr>
                <w:sz w:val="22"/>
                <w:szCs w:val="22"/>
              </w:rPr>
              <w:t>0</w:t>
            </w:r>
          </w:p>
        </w:tc>
        <w:tc>
          <w:tcPr>
            <w:tcW w:w="1134" w:type="dxa"/>
            <w:shd w:val="clear" w:color="auto" w:fill="auto"/>
            <w:noWrap/>
            <w:vAlign w:val="center"/>
          </w:tcPr>
          <w:p w:rsidR="00FF2E7F" w:rsidRPr="003322A4" w:rsidRDefault="00FF2E7F" w:rsidP="00FF2E7F">
            <w:pPr>
              <w:spacing w:after="0" w:line="240" w:lineRule="auto"/>
              <w:rPr>
                <w:szCs w:val="22"/>
              </w:rPr>
            </w:pPr>
            <w:r>
              <w:rPr>
                <w:sz w:val="22"/>
                <w:szCs w:val="22"/>
              </w:rPr>
              <w:t>1</w:t>
            </w:r>
          </w:p>
        </w:tc>
        <w:tc>
          <w:tcPr>
            <w:tcW w:w="1231" w:type="dxa"/>
          </w:tcPr>
          <w:p w:rsidR="00FF2E7F" w:rsidRPr="003322A4" w:rsidRDefault="00FF2E7F" w:rsidP="00FF2E7F">
            <w:pPr>
              <w:spacing w:after="0" w:line="240" w:lineRule="auto"/>
              <w:rPr>
                <w:szCs w:val="22"/>
              </w:rPr>
            </w:pPr>
            <w:r>
              <w:rPr>
                <w:sz w:val="22"/>
                <w:szCs w:val="22"/>
              </w:rPr>
              <w:t>2</w:t>
            </w:r>
          </w:p>
        </w:tc>
        <w:tc>
          <w:tcPr>
            <w:tcW w:w="1192" w:type="dxa"/>
          </w:tcPr>
          <w:p w:rsidR="00FF2E7F" w:rsidRPr="003322A4" w:rsidRDefault="00FF2E7F" w:rsidP="00FF2E7F">
            <w:pPr>
              <w:spacing w:after="0" w:line="240" w:lineRule="auto"/>
              <w:rPr>
                <w:szCs w:val="22"/>
              </w:rPr>
            </w:pPr>
            <w:r>
              <w:rPr>
                <w:sz w:val="22"/>
                <w:szCs w:val="22"/>
              </w:rPr>
              <w:t>3</w:t>
            </w:r>
          </w:p>
        </w:tc>
        <w:tc>
          <w:tcPr>
            <w:tcW w:w="1134" w:type="dxa"/>
          </w:tcPr>
          <w:p w:rsidR="00FF2E7F" w:rsidRPr="003322A4" w:rsidRDefault="00FF2E7F" w:rsidP="00FF2E7F">
            <w:pPr>
              <w:spacing w:after="0" w:line="240" w:lineRule="auto"/>
              <w:rPr>
                <w:szCs w:val="22"/>
              </w:rPr>
            </w:pPr>
            <w:r>
              <w:rPr>
                <w:sz w:val="22"/>
                <w:szCs w:val="22"/>
              </w:rPr>
              <w:t>4</w:t>
            </w:r>
          </w:p>
        </w:tc>
        <w:tc>
          <w:tcPr>
            <w:tcW w:w="1167" w:type="dxa"/>
          </w:tcPr>
          <w:p w:rsidR="00FF2E7F" w:rsidRPr="003322A4" w:rsidRDefault="00FF2E7F" w:rsidP="00FF2E7F">
            <w:pPr>
              <w:spacing w:after="0" w:line="240" w:lineRule="auto"/>
              <w:rPr>
                <w:szCs w:val="22"/>
              </w:rPr>
            </w:pPr>
            <w:r>
              <w:rPr>
                <w:sz w:val="22"/>
                <w:szCs w:val="22"/>
              </w:rPr>
              <w:t>5</w:t>
            </w:r>
          </w:p>
        </w:tc>
      </w:tr>
      <w:tr w:rsidR="00FF2E7F" w:rsidRPr="00A47F2F" w:rsidTr="00FF2E7F">
        <w:trPr>
          <w:gridAfter w:val="1"/>
          <w:wAfter w:w="19" w:type="dxa"/>
          <w:trHeight w:val="316"/>
        </w:trPr>
        <w:tc>
          <w:tcPr>
            <w:tcW w:w="1384" w:type="dxa"/>
            <w:vMerge/>
            <w:shd w:val="clear" w:color="auto" w:fill="auto"/>
            <w:vAlign w:val="center"/>
          </w:tcPr>
          <w:p w:rsidR="00FF2E7F" w:rsidRDefault="00FF2E7F" w:rsidP="00FF2E7F">
            <w:pPr>
              <w:rPr>
                <w:b/>
                <w:bCs/>
                <w:color w:val="FF0000"/>
                <w:szCs w:val="22"/>
              </w:rPr>
            </w:pPr>
          </w:p>
        </w:tc>
        <w:tc>
          <w:tcPr>
            <w:tcW w:w="3260" w:type="dxa"/>
            <w:vMerge/>
            <w:shd w:val="clear" w:color="auto" w:fill="auto"/>
            <w:vAlign w:val="center"/>
          </w:tcPr>
          <w:p w:rsidR="00FF2E7F" w:rsidRPr="00DE3872" w:rsidRDefault="00FF2E7F" w:rsidP="00FF2E7F">
            <w:pPr>
              <w:spacing w:after="0" w:line="240" w:lineRule="auto"/>
              <w:rPr>
                <w:color w:val="000000"/>
              </w:rPr>
            </w:pPr>
          </w:p>
        </w:tc>
        <w:tc>
          <w:tcPr>
            <w:tcW w:w="2984" w:type="dxa"/>
            <w:gridSpan w:val="2"/>
            <w:shd w:val="clear" w:color="auto" w:fill="auto"/>
            <w:vAlign w:val="center"/>
          </w:tcPr>
          <w:p w:rsidR="00FF2E7F" w:rsidRPr="00DE3872" w:rsidRDefault="00FF2E7F" w:rsidP="00FF2E7F">
            <w:pPr>
              <w:spacing w:after="0" w:line="240" w:lineRule="auto"/>
              <w:rPr>
                <w:color w:val="000000"/>
              </w:rPr>
            </w:pPr>
            <w:r w:rsidRPr="00DE3872">
              <w:rPr>
                <w:color w:val="000000"/>
              </w:rPr>
              <w:t>Sosyal ve Kültürel</w:t>
            </w:r>
          </w:p>
        </w:tc>
        <w:tc>
          <w:tcPr>
            <w:tcW w:w="1114" w:type="dxa"/>
            <w:shd w:val="clear" w:color="auto" w:fill="auto"/>
            <w:noWrap/>
            <w:vAlign w:val="center"/>
          </w:tcPr>
          <w:p w:rsidR="00FF2E7F" w:rsidRPr="003322A4" w:rsidRDefault="00FF2E7F" w:rsidP="00FF2E7F">
            <w:pPr>
              <w:spacing w:after="0" w:line="240" w:lineRule="auto"/>
              <w:rPr>
                <w:szCs w:val="22"/>
              </w:rPr>
            </w:pPr>
            <w:r>
              <w:rPr>
                <w:sz w:val="22"/>
                <w:szCs w:val="22"/>
              </w:rPr>
              <w:t>5</w:t>
            </w:r>
          </w:p>
        </w:tc>
        <w:tc>
          <w:tcPr>
            <w:tcW w:w="1134" w:type="dxa"/>
            <w:shd w:val="clear" w:color="auto" w:fill="auto"/>
            <w:noWrap/>
            <w:vAlign w:val="center"/>
          </w:tcPr>
          <w:p w:rsidR="00FF2E7F" w:rsidRPr="003322A4" w:rsidRDefault="00FF2E7F" w:rsidP="00FF2E7F">
            <w:pPr>
              <w:spacing w:after="0" w:line="240" w:lineRule="auto"/>
              <w:rPr>
                <w:szCs w:val="22"/>
              </w:rPr>
            </w:pPr>
            <w:r>
              <w:rPr>
                <w:sz w:val="22"/>
                <w:szCs w:val="22"/>
              </w:rPr>
              <w:t>7</w:t>
            </w:r>
          </w:p>
        </w:tc>
        <w:tc>
          <w:tcPr>
            <w:tcW w:w="1231" w:type="dxa"/>
          </w:tcPr>
          <w:p w:rsidR="00FF2E7F" w:rsidRPr="003322A4" w:rsidRDefault="00FF2E7F" w:rsidP="00FF2E7F">
            <w:pPr>
              <w:spacing w:after="0" w:line="240" w:lineRule="auto"/>
              <w:rPr>
                <w:szCs w:val="22"/>
              </w:rPr>
            </w:pPr>
            <w:r>
              <w:rPr>
                <w:sz w:val="22"/>
                <w:szCs w:val="22"/>
              </w:rPr>
              <w:t>9</w:t>
            </w:r>
          </w:p>
        </w:tc>
        <w:tc>
          <w:tcPr>
            <w:tcW w:w="1192" w:type="dxa"/>
          </w:tcPr>
          <w:p w:rsidR="00FF2E7F" w:rsidRPr="003322A4" w:rsidRDefault="00FF2E7F" w:rsidP="00FF2E7F">
            <w:pPr>
              <w:spacing w:after="0" w:line="240" w:lineRule="auto"/>
              <w:rPr>
                <w:szCs w:val="22"/>
              </w:rPr>
            </w:pPr>
            <w:r>
              <w:rPr>
                <w:sz w:val="22"/>
                <w:szCs w:val="22"/>
              </w:rPr>
              <w:t>11</w:t>
            </w:r>
          </w:p>
        </w:tc>
        <w:tc>
          <w:tcPr>
            <w:tcW w:w="1134" w:type="dxa"/>
          </w:tcPr>
          <w:p w:rsidR="00FF2E7F" w:rsidRPr="003322A4" w:rsidRDefault="00FF2E7F" w:rsidP="00FF2E7F">
            <w:pPr>
              <w:spacing w:after="0" w:line="240" w:lineRule="auto"/>
              <w:rPr>
                <w:szCs w:val="22"/>
              </w:rPr>
            </w:pPr>
            <w:r>
              <w:rPr>
                <w:sz w:val="22"/>
                <w:szCs w:val="22"/>
              </w:rPr>
              <w:t>13</w:t>
            </w:r>
          </w:p>
        </w:tc>
        <w:tc>
          <w:tcPr>
            <w:tcW w:w="1167" w:type="dxa"/>
          </w:tcPr>
          <w:p w:rsidR="00FF2E7F" w:rsidRPr="003322A4" w:rsidRDefault="00FF2E7F" w:rsidP="00FF2E7F">
            <w:pPr>
              <w:spacing w:after="0" w:line="240" w:lineRule="auto"/>
              <w:rPr>
                <w:szCs w:val="22"/>
              </w:rPr>
            </w:pPr>
            <w:r>
              <w:rPr>
                <w:sz w:val="22"/>
                <w:szCs w:val="22"/>
              </w:rPr>
              <w:t>15</w:t>
            </w:r>
          </w:p>
        </w:tc>
      </w:tr>
      <w:tr w:rsidR="00FF2E7F" w:rsidRPr="00A47F2F" w:rsidTr="00FF2E7F">
        <w:trPr>
          <w:gridAfter w:val="1"/>
          <w:wAfter w:w="19" w:type="dxa"/>
          <w:trHeight w:val="264"/>
        </w:trPr>
        <w:tc>
          <w:tcPr>
            <w:tcW w:w="1384" w:type="dxa"/>
            <w:shd w:val="clear" w:color="auto" w:fill="auto"/>
            <w:vAlign w:val="center"/>
          </w:tcPr>
          <w:p w:rsidR="00FF2E7F" w:rsidRDefault="00FF2E7F" w:rsidP="00FF2E7F">
            <w:pPr>
              <w:rPr>
                <w:b/>
                <w:bCs/>
                <w:color w:val="FF0000"/>
                <w:szCs w:val="22"/>
              </w:rPr>
            </w:pPr>
            <w:r>
              <w:rPr>
                <w:b/>
                <w:bCs/>
                <w:color w:val="FF0000"/>
                <w:sz w:val="22"/>
                <w:szCs w:val="22"/>
              </w:rPr>
              <w:lastRenderedPageBreak/>
              <w:t>PG 2.1.3</w:t>
            </w:r>
          </w:p>
        </w:tc>
        <w:tc>
          <w:tcPr>
            <w:tcW w:w="6244" w:type="dxa"/>
            <w:gridSpan w:val="3"/>
            <w:shd w:val="clear" w:color="auto" w:fill="auto"/>
            <w:vAlign w:val="center"/>
          </w:tcPr>
          <w:p w:rsidR="00FF2E7F" w:rsidRPr="00A914B2" w:rsidRDefault="00FF2E7F" w:rsidP="00FF2E7F">
            <w:pPr>
              <w:spacing w:after="0" w:line="240" w:lineRule="auto"/>
            </w:pPr>
            <w:r>
              <w:rPr>
                <w:sz w:val="22"/>
                <w:szCs w:val="22"/>
              </w:rPr>
              <w:t>Diğer kurumlarla yapılan iş birliği sayısı ( Üniversite, STK, Devlet Kurumları vb. )</w:t>
            </w:r>
          </w:p>
        </w:tc>
        <w:tc>
          <w:tcPr>
            <w:tcW w:w="1114" w:type="dxa"/>
            <w:shd w:val="clear" w:color="auto" w:fill="auto"/>
            <w:noWrap/>
            <w:vAlign w:val="center"/>
          </w:tcPr>
          <w:p w:rsidR="00FF2E7F" w:rsidRPr="003322A4" w:rsidRDefault="00FF2E7F" w:rsidP="00FF2E7F">
            <w:pPr>
              <w:spacing w:after="0" w:line="240" w:lineRule="auto"/>
              <w:rPr>
                <w:szCs w:val="22"/>
              </w:rPr>
            </w:pPr>
            <w:r>
              <w:rPr>
                <w:sz w:val="22"/>
                <w:szCs w:val="22"/>
              </w:rPr>
              <w:t>2</w:t>
            </w:r>
          </w:p>
        </w:tc>
        <w:tc>
          <w:tcPr>
            <w:tcW w:w="1134" w:type="dxa"/>
            <w:shd w:val="clear" w:color="auto" w:fill="auto"/>
            <w:noWrap/>
            <w:vAlign w:val="center"/>
          </w:tcPr>
          <w:p w:rsidR="00FF2E7F" w:rsidRPr="003322A4" w:rsidRDefault="00FF2E7F" w:rsidP="00FF2E7F">
            <w:pPr>
              <w:spacing w:after="0" w:line="240" w:lineRule="auto"/>
              <w:rPr>
                <w:szCs w:val="22"/>
              </w:rPr>
            </w:pPr>
            <w:r>
              <w:rPr>
                <w:sz w:val="22"/>
                <w:szCs w:val="22"/>
              </w:rPr>
              <w:t>3</w:t>
            </w:r>
          </w:p>
        </w:tc>
        <w:tc>
          <w:tcPr>
            <w:tcW w:w="1231" w:type="dxa"/>
            <w:vAlign w:val="center"/>
          </w:tcPr>
          <w:p w:rsidR="00FF2E7F" w:rsidRPr="003322A4" w:rsidRDefault="00FF2E7F" w:rsidP="00FF2E7F">
            <w:pPr>
              <w:spacing w:after="0" w:line="240" w:lineRule="auto"/>
              <w:rPr>
                <w:szCs w:val="22"/>
              </w:rPr>
            </w:pPr>
            <w:r>
              <w:rPr>
                <w:sz w:val="22"/>
                <w:szCs w:val="22"/>
              </w:rPr>
              <w:t>4</w:t>
            </w:r>
          </w:p>
        </w:tc>
        <w:tc>
          <w:tcPr>
            <w:tcW w:w="1192" w:type="dxa"/>
            <w:vAlign w:val="center"/>
          </w:tcPr>
          <w:p w:rsidR="00FF2E7F" w:rsidRPr="003322A4" w:rsidRDefault="00FF2E7F" w:rsidP="00FF2E7F">
            <w:pPr>
              <w:spacing w:after="0" w:line="240" w:lineRule="auto"/>
              <w:rPr>
                <w:szCs w:val="22"/>
              </w:rPr>
            </w:pPr>
            <w:r>
              <w:rPr>
                <w:sz w:val="22"/>
                <w:szCs w:val="22"/>
              </w:rPr>
              <w:t>5</w:t>
            </w:r>
          </w:p>
        </w:tc>
        <w:tc>
          <w:tcPr>
            <w:tcW w:w="1134" w:type="dxa"/>
            <w:vAlign w:val="center"/>
          </w:tcPr>
          <w:p w:rsidR="00FF2E7F" w:rsidRPr="003322A4" w:rsidRDefault="00FF2E7F" w:rsidP="00FF2E7F">
            <w:pPr>
              <w:spacing w:after="0" w:line="240" w:lineRule="auto"/>
              <w:rPr>
                <w:szCs w:val="22"/>
              </w:rPr>
            </w:pPr>
            <w:r>
              <w:rPr>
                <w:sz w:val="22"/>
                <w:szCs w:val="22"/>
              </w:rPr>
              <w:t>6</w:t>
            </w:r>
          </w:p>
        </w:tc>
        <w:tc>
          <w:tcPr>
            <w:tcW w:w="1167" w:type="dxa"/>
            <w:vAlign w:val="center"/>
          </w:tcPr>
          <w:p w:rsidR="00FF2E7F" w:rsidRPr="003322A4" w:rsidRDefault="00FF2E7F" w:rsidP="00FF2E7F">
            <w:pPr>
              <w:spacing w:after="0" w:line="240" w:lineRule="auto"/>
              <w:rPr>
                <w:szCs w:val="22"/>
              </w:rPr>
            </w:pPr>
            <w:r>
              <w:rPr>
                <w:sz w:val="22"/>
                <w:szCs w:val="22"/>
              </w:rPr>
              <w:t>7</w:t>
            </w:r>
          </w:p>
        </w:tc>
      </w:tr>
      <w:tr w:rsidR="00FF2E7F" w:rsidRPr="00A47F2F" w:rsidTr="00FF2E7F">
        <w:trPr>
          <w:gridAfter w:val="1"/>
          <w:wAfter w:w="19" w:type="dxa"/>
          <w:trHeight w:val="264"/>
        </w:trPr>
        <w:tc>
          <w:tcPr>
            <w:tcW w:w="1384" w:type="dxa"/>
            <w:vMerge w:val="restart"/>
            <w:shd w:val="clear" w:color="auto" w:fill="auto"/>
            <w:vAlign w:val="center"/>
          </w:tcPr>
          <w:p w:rsidR="00FF2E7F" w:rsidRDefault="00FF2E7F" w:rsidP="00FF2E7F">
            <w:pPr>
              <w:rPr>
                <w:b/>
                <w:bCs/>
                <w:color w:val="FF0000"/>
                <w:szCs w:val="22"/>
              </w:rPr>
            </w:pPr>
            <w:r>
              <w:rPr>
                <w:b/>
                <w:bCs/>
                <w:color w:val="FF0000"/>
                <w:sz w:val="22"/>
                <w:szCs w:val="22"/>
              </w:rPr>
              <w:t>PG 2.1.4</w:t>
            </w:r>
          </w:p>
        </w:tc>
        <w:tc>
          <w:tcPr>
            <w:tcW w:w="4536" w:type="dxa"/>
            <w:gridSpan w:val="2"/>
            <w:vMerge w:val="restart"/>
            <w:shd w:val="clear" w:color="auto" w:fill="auto"/>
            <w:vAlign w:val="center"/>
          </w:tcPr>
          <w:p w:rsidR="00FF2E7F" w:rsidRPr="00A914B2" w:rsidRDefault="00FF2E7F" w:rsidP="00FF2E7F">
            <w:pPr>
              <w:spacing w:after="0" w:line="240" w:lineRule="auto"/>
            </w:pPr>
            <w:r>
              <w:rPr>
                <w:sz w:val="22"/>
                <w:szCs w:val="22"/>
              </w:rPr>
              <w:t xml:space="preserve">Eğitim ve öğretimi geliştirmeye yönelik okul personeli tarafından gerçekleştirilen proje sayısı </w:t>
            </w:r>
          </w:p>
        </w:tc>
        <w:tc>
          <w:tcPr>
            <w:tcW w:w="1708" w:type="dxa"/>
            <w:shd w:val="clear" w:color="auto" w:fill="auto"/>
            <w:vAlign w:val="center"/>
          </w:tcPr>
          <w:p w:rsidR="00FF2E7F" w:rsidRPr="00A914B2" w:rsidRDefault="00FF2E7F" w:rsidP="00FF2E7F">
            <w:pPr>
              <w:spacing w:after="0" w:line="240" w:lineRule="auto"/>
            </w:pPr>
            <w:r>
              <w:t>Yerel</w:t>
            </w:r>
          </w:p>
        </w:tc>
        <w:tc>
          <w:tcPr>
            <w:tcW w:w="1114" w:type="dxa"/>
            <w:shd w:val="clear" w:color="auto" w:fill="auto"/>
            <w:noWrap/>
            <w:vAlign w:val="center"/>
          </w:tcPr>
          <w:p w:rsidR="00FF2E7F" w:rsidRPr="003322A4" w:rsidRDefault="00FF2E7F" w:rsidP="00FF2E7F">
            <w:pPr>
              <w:spacing w:after="0" w:line="240" w:lineRule="auto"/>
              <w:rPr>
                <w:szCs w:val="22"/>
              </w:rPr>
            </w:pPr>
            <w:r>
              <w:rPr>
                <w:sz w:val="22"/>
                <w:szCs w:val="22"/>
              </w:rPr>
              <w:t>0</w:t>
            </w:r>
          </w:p>
        </w:tc>
        <w:tc>
          <w:tcPr>
            <w:tcW w:w="1134" w:type="dxa"/>
            <w:shd w:val="clear" w:color="auto" w:fill="auto"/>
            <w:noWrap/>
            <w:vAlign w:val="center"/>
          </w:tcPr>
          <w:p w:rsidR="00FF2E7F" w:rsidRPr="003322A4" w:rsidRDefault="00FF2E7F" w:rsidP="00FF2E7F">
            <w:pPr>
              <w:spacing w:after="0" w:line="240" w:lineRule="auto"/>
              <w:rPr>
                <w:szCs w:val="22"/>
              </w:rPr>
            </w:pPr>
            <w:r>
              <w:rPr>
                <w:sz w:val="22"/>
                <w:szCs w:val="22"/>
              </w:rPr>
              <w:t>1</w:t>
            </w:r>
          </w:p>
        </w:tc>
        <w:tc>
          <w:tcPr>
            <w:tcW w:w="1231" w:type="dxa"/>
          </w:tcPr>
          <w:p w:rsidR="00FF2E7F" w:rsidRPr="003322A4" w:rsidRDefault="00FF2E7F" w:rsidP="00FF2E7F">
            <w:pPr>
              <w:spacing w:after="0" w:line="240" w:lineRule="auto"/>
              <w:rPr>
                <w:szCs w:val="22"/>
              </w:rPr>
            </w:pPr>
            <w:r>
              <w:rPr>
                <w:sz w:val="22"/>
                <w:szCs w:val="22"/>
              </w:rPr>
              <w:t>2</w:t>
            </w:r>
          </w:p>
        </w:tc>
        <w:tc>
          <w:tcPr>
            <w:tcW w:w="1192" w:type="dxa"/>
          </w:tcPr>
          <w:p w:rsidR="00FF2E7F" w:rsidRPr="003322A4" w:rsidRDefault="00FF2E7F" w:rsidP="00FF2E7F">
            <w:pPr>
              <w:spacing w:after="0" w:line="240" w:lineRule="auto"/>
              <w:rPr>
                <w:szCs w:val="22"/>
              </w:rPr>
            </w:pPr>
            <w:r>
              <w:rPr>
                <w:sz w:val="22"/>
                <w:szCs w:val="22"/>
              </w:rPr>
              <w:t>3</w:t>
            </w:r>
          </w:p>
        </w:tc>
        <w:tc>
          <w:tcPr>
            <w:tcW w:w="1134" w:type="dxa"/>
          </w:tcPr>
          <w:p w:rsidR="00FF2E7F" w:rsidRPr="003322A4" w:rsidRDefault="00FF2E7F" w:rsidP="00FF2E7F">
            <w:pPr>
              <w:spacing w:after="0" w:line="240" w:lineRule="auto"/>
              <w:rPr>
                <w:szCs w:val="22"/>
              </w:rPr>
            </w:pPr>
            <w:r>
              <w:rPr>
                <w:sz w:val="22"/>
                <w:szCs w:val="22"/>
              </w:rPr>
              <w:t>4</w:t>
            </w:r>
          </w:p>
        </w:tc>
        <w:tc>
          <w:tcPr>
            <w:tcW w:w="1167" w:type="dxa"/>
          </w:tcPr>
          <w:p w:rsidR="00FF2E7F" w:rsidRPr="003322A4" w:rsidRDefault="00FF2E7F" w:rsidP="00FF2E7F">
            <w:pPr>
              <w:spacing w:after="0" w:line="240" w:lineRule="auto"/>
              <w:rPr>
                <w:szCs w:val="22"/>
              </w:rPr>
            </w:pPr>
            <w:r>
              <w:rPr>
                <w:sz w:val="22"/>
                <w:szCs w:val="22"/>
              </w:rPr>
              <w:t>5</w:t>
            </w:r>
          </w:p>
        </w:tc>
      </w:tr>
      <w:tr w:rsidR="00FF2E7F" w:rsidRPr="00A47F2F" w:rsidTr="00FF2E7F">
        <w:trPr>
          <w:gridAfter w:val="1"/>
          <w:wAfter w:w="19" w:type="dxa"/>
          <w:trHeight w:val="264"/>
        </w:trPr>
        <w:tc>
          <w:tcPr>
            <w:tcW w:w="1384" w:type="dxa"/>
            <w:vMerge/>
            <w:shd w:val="clear" w:color="auto" w:fill="auto"/>
            <w:vAlign w:val="center"/>
          </w:tcPr>
          <w:p w:rsidR="00FF2E7F" w:rsidRDefault="00FF2E7F" w:rsidP="00FF2E7F">
            <w:pPr>
              <w:rPr>
                <w:b/>
                <w:bCs/>
                <w:color w:val="FF0000"/>
                <w:szCs w:val="22"/>
              </w:rPr>
            </w:pPr>
          </w:p>
        </w:tc>
        <w:tc>
          <w:tcPr>
            <w:tcW w:w="4536" w:type="dxa"/>
            <w:gridSpan w:val="2"/>
            <w:vMerge/>
            <w:shd w:val="clear" w:color="auto" w:fill="auto"/>
            <w:vAlign w:val="center"/>
          </w:tcPr>
          <w:p w:rsidR="00FF2E7F" w:rsidRDefault="00FF2E7F" w:rsidP="00FF2E7F">
            <w:pPr>
              <w:spacing w:after="0" w:line="240" w:lineRule="auto"/>
              <w:rPr>
                <w:szCs w:val="22"/>
              </w:rPr>
            </w:pPr>
          </w:p>
        </w:tc>
        <w:tc>
          <w:tcPr>
            <w:tcW w:w="1708" w:type="dxa"/>
            <w:shd w:val="clear" w:color="auto" w:fill="auto"/>
            <w:vAlign w:val="center"/>
          </w:tcPr>
          <w:p w:rsidR="00FF2E7F" w:rsidRDefault="00FF2E7F" w:rsidP="00FF2E7F">
            <w:pPr>
              <w:spacing w:after="0" w:line="240" w:lineRule="auto"/>
              <w:rPr>
                <w:szCs w:val="22"/>
              </w:rPr>
            </w:pPr>
            <w:r>
              <w:rPr>
                <w:sz w:val="22"/>
                <w:szCs w:val="22"/>
              </w:rPr>
              <w:t>Ulusal</w:t>
            </w:r>
          </w:p>
        </w:tc>
        <w:tc>
          <w:tcPr>
            <w:tcW w:w="1114" w:type="dxa"/>
            <w:shd w:val="clear" w:color="auto" w:fill="auto"/>
            <w:noWrap/>
            <w:vAlign w:val="center"/>
          </w:tcPr>
          <w:p w:rsidR="00FF2E7F" w:rsidRPr="003322A4" w:rsidRDefault="00FF2E7F" w:rsidP="00FF2E7F">
            <w:pPr>
              <w:spacing w:after="0" w:line="240" w:lineRule="auto"/>
              <w:rPr>
                <w:szCs w:val="22"/>
              </w:rPr>
            </w:pPr>
            <w:r>
              <w:rPr>
                <w:sz w:val="22"/>
                <w:szCs w:val="22"/>
              </w:rPr>
              <w:t>0</w:t>
            </w:r>
          </w:p>
        </w:tc>
        <w:tc>
          <w:tcPr>
            <w:tcW w:w="1134" w:type="dxa"/>
            <w:shd w:val="clear" w:color="auto" w:fill="auto"/>
            <w:noWrap/>
            <w:vAlign w:val="center"/>
          </w:tcPr>
          <w:p w:rsidR="00FF2E7F" w:rsidRPr="003322A4" w:rsidRDefault="00FF2E7F" w:rsidP="00FF2E7F">
            <w:pPr>
              <w:spacing w:after="0" w:line="240" w:lineRule="auto"/>
              <w:rPr>
                <w:szCs w:val="22"/>
              </w:rPr>
            </w:pPr>
            <w:r>
              <w:rPr>
                <w:sz w:val="22"/>
                <w:szCs w:val="22"/>
              </w:rPr>
              <w:t>1</w:t>
            </w:r>
          </w:p>
        </w:tc>
        <w:tc>
          <w:tcPr>
            <w:tcW w:w="1231" w:type="dxa"/>
          </w:tcPr>
          <w:p w:rsidR="00FF2E7F" w:rsidRPr="003322A4" w:rsidRDefault="00FF2E7F" w:rsidP="00FF2E7F">
            <w:pPr>
              <w:spacing w:after="0" w:line="240" w:lineRule="auto"/>
              <w:rPr>
                <w:szCs w:val="22"/>
              </w:rPr>
            </w:pPr>
            <w:r>
              <w:rPr>
                <w:sz w:val="22"/>
                <w:szCs w:val="22"/>
              </w:rPr>
              <w:t>2</w:t>
            </w:r>
          </w:p>
        </w:tc>
        <w:tc>
          <w:tcPr>
            <w:tcW w:w="1192" w:type="dxa"/>
          </w:tcPr>
          <w:p w:rsidR="00FF2E7F" w:rsidRPr="003322A4" w:rsidRDefault="00FF2E7F" w:rsidP="00FF2E7F">
            <w:pPr>
              <w:spacing w:after="0" w:line="240" w:lineRule="auto"/>
              <w:rPr>
                <w:szCs w:val="22"/>
              </w:rPr>
            </w:pPr>
            <w:r>
              <w:rPr>
                <w:sz w:val="22"/>
                <w:szCs w:val="22"/>
              </w:rPr>
              <w:t>2</w:t>
            </w:r>
          </w:p>
        </w:tc>
        <w:tc>
          <w:tcPr>
            <w:tcW w:w="1134" w:type="dxa"/>
          </w:tcPr>
          <w:p w:rsidR="00FF2E7F" w:rsidRPr="003322A4" w:rsidRDefault="00FF2E7F" w:rsidP="00FF2E7F">
            <w:pPr>
              <w:spacing w:after="0" w:line="240" w:lineRule="auto"/>
              <w:rPr>
                <w:szCs w:val="22"/>
              </w:rPr>
            </w:pPr>
            <w:r>
              <w:rPr>
                <w:sz w:val="22"/>
                <w:szCs w:val="22"/>
              </w:rPr>
              <w:t>2</w:t>
            </w:r>
          </w:p>
        </w:tc>
        <w:tc>
          <w:tcPr>
            <w:tcW w:w="1167" w:type="dxa"/>
          </w:tcPr>
          <w:p w:rsidR="00FF2E7F" w:rsidRPr="003322A4" w:rsidRDefault="00FF2E7F" w:rsidP="00FF2E7F">
            <w:pPr>
              <w:spacing w:after="0" w:line="240" w:lineRule="auto"/>
              <w:rPr>
                <w:szCs w:val="22"/>
              </w:rPr>
            </w:pPr>
            <w:r>
              <w:rPr>
                <w:sz w:val="22"/>
                <w:szCs w:val="22"/>
              </w:rPr>
              <w:t>2</w:t>
            </w:r>
          </w:p>
        </w:tc>
      </w:tr>
      <w:tr w:rsidR="00FF2E7F" w:rsidRPr="00A47F2F" w:rsidTr="00FF2E7F">
        <w:trPr>
          <w:gridAfter w:val="1"/>
          <w:wAfter w:w="19" w:type="dxa"/>
          <w:trHeight w:val="264"/>
        </w:trPr>
        <w:tc>
          <w:tcPr>
            <w:tcW w:w="1384" w:type="dxa"/>
            <w:vMerge/>
            <w:shd w:val="clear" w:color="auto" w:fill="auto"/>
            <w:vAlign w:val="center"/>
          </w:tcPr>
          <w:p w:rsidR="00FF2E7F" w:rsidRDefault="00FF2E7F" w:rsidP="00FF2E7F">
            <w:pPr>
              <w:rPr>
                <w:b/>
                <w:bCs/>
                <w:color w:val="FF0000"/>
                <w:szCs w:val="22"/>
              </w:rPr>
            </w:pPr>
          </w:p>
        </w:tc>
        <w:tc>
          <w:tcPr>
            <w:tcW w:w="4536" w:type="dxa"/>
            <w:gridSpan w:val="2"/>
            <w:vMerge/>
            <w:shd w:val="clear" w:color="auto" w:fill="auto"/>
            <w:vAlign w:val="center"/>
          </w:tcPr>
          <w:p w:rsidR="00FF2E7F" w:rsidRDefault="00FF2E7F" w:rsidP="00FF2E7F">
            <w:pPr>
              <w:spacing w:after="0" w:line="240" w:lineRule="auto"/>
              <w:rPr>
                <w:szCs w:val="22"/>
              </w:rPr>
            </w:pPr>
          </w:p>
        </w:tc>
        <w:tc>
          <w:tcPr>
            <w:tcW w:w="1708" w:type="dxa"/>
            <w:shd w:val="clear" w:color="auto" w:fill="auto"/>
            <w:vAlign w:val="center"/>
          </w:tcPr>
          <w:p w:rsidR="00FF2E7F" w:rsidRDefault="00FF2E7F" w:rsidP="00FF2E7F">
            <w:pPr>
              <w:spacing w:after="0" w:line="240" w:lineRule="auto"/>
              <w:rPr>
                <w:szCs w:val="22"/>
              </w:rPr>
            </w:pPr>
            <w:r>
              <w:rPr>
                <w:sz w:val="22"/>
                <w:szCs w:val="22"/>
              </w:rPr>
              <w:t>Uluslararası</w:t>
            </w:r>
          </w:p>
        </w:tc>
        <w:tc>
          <w:tcPr>
            <w:tcW w:w="1114" w:type="dxa"/>
            <w:shd w:val="clear" w:color="auto" w:fill="auto"/>
            <w:noWrap/>
            <w:vAlign w:val="center"/>
          </w:tcPr>
          <w:p w:rsidR="00FF2E7F" w:rsidRPr="003322A4" w:rsidRDefault="00FF2E7F" w:rsidP="00FF2E7F">
            <w:pPr>
              <w:spacing w:after="0" w:line="240" w:lineRule="auto"/>
              <w:rPr>
                <w:szCs w:val="22"/>
              </w:rPr>
            </w:pPr>
            <w:r>
              <w:rPr>
                <w:sz w:val="22"/>
                <w:szCs w:val="22"/>
              </w:rPr>
              <w:t>0</w:t>
            </w:r>
          </w:p>
        </w:tc>
        <w:tc>
          <w:tcPr>
            <w:tcW w:w="1134" w:type="dxa"/>
            <w:shd w:val="clear" w:color="auto" w:fill="auto"/>
            <w:noWrap/>
            <w:vAlign w:val="center"/>
          </w:tcPr>
          <w:p w:rsidR="00FF2E7F" w:rsidRPr="003322A4" w:rsidRDefault="00FF2E7F" w:rsidP="00FF2E7F">
            <w:pPr>
              <w:spacing w:after="0" w:line="240" w:lineRule="auto"/>
              <w:rPr>
                <w:szCs w:val="22"/>
              </w:rPr>
            </w:pPr>
            <w:r>
              <w:rPr>
                <w:sz w:val="22"/>
                <w:szCs w:val="22"/>
              </w:rPr>
              <w:t>1</w:t>
            </w:r>
          </w:p>
        </w:tc>
        <w:tc>
          <w:tcPr>
            <w:tcW w:w="1231" w:type="dxa"/>
          </w:tcPr>
          <w:p w:rsidR="00FF2E7F" w:rsidRPr="003322A4" w:rsidRDefault="00FF2E7F" w:rsidP="00FF2E7F">
            <w:pPr>
              <w:spacing w:after="0" w:line="240" w:lineRule="auto"/>
              <w:rPr>
                <w:szCs w:val="22"/>
              </w:rPr>
            </w:pPr>
            <w:r>
              <w:rPr>
                <w:sz w:val="22"/>
                <w:szCs w:val="22"/>
              </w:rPr>
              <w:t>1</w:t>
            </w:r>
          </w:p>
        </w:tc>
        <w:tc>
          <w:tcPr>
            <w:tcW w:w="1192" w:type="dxa"/>
          </w:tcPr>
          <w:p w:rsidR="00FF2E7F" w:rsidRPr="003322A4" w:rsidRDefault="00FF2E7F" w:rsidP="00FF2E7F">
            <w:pPr>
              <w:spacing w:after="0" w:line="240" w:lineRule="auto"/>
              <w:rPr>
                <w:szCs w:val="22"/>
              </w:rPr>
            </w:pPr>
            <w:r>
              <w:rPr>
                <w:sz w:val="22"/>
                <w:szCs w:val="22"/>
              </w:rPr>
              <w:t>1</w:t>
            </w:r>
          </w:p>
        </w:tc>
        <w:tc>
          <w:tcPr>
            <w:tcW w:w="1134" w:type="dxa"/>
          </w:tcPr>
          <w:p w:rsidR="00FF2E7F" w:rsidRPr="003322A4" w:rsidRDefault="00FF2E7F" w:rsidP="00FF2E7F">
            <w:pPr>
              <w:spacing w:after="0" w:line="240" w:lineRule="auto"/>
              <w:rPr>
                <w:szCs w:val="22"/>
              </w:rPr>
            </w:pPr>
            <w:r>
              <w:rPr>
                <w:sz w:val="22"/>
                <w:szCs w:val="22"/>
              </w:rPr>
              <w:t>1</w:t>
            </w:r>
          </w:p>
        </w:tc>
        <w:tc>
          <w:tcPr>
            <w:tcW w:w="1167" w:type="dxa"/>
          </w:tcPr>
          <w:p w:rsidR="00FF2E7F" w:rsidRPr="003322A4" w:rsidRDefault="00FF2E7F" w:rsidP="00FF2E7F">
            <w:pPr>
              <w:spacing w:after="0" w:line="240" w:lineRule="auto"/>
              <w:rPr>
                <w:szCs w:val="22"/>
              </w:rPr>
            </w:pPr>
            <w:r>
              <w:rPr>
                <w:sz w:val="22"/>
                <w:szCs w:val="22"/>
              </w:rPr>
              <w:t>1</w:t>
            </w:r>
          </w:p>
        </w:tc>
      </w:tr>
      <w:tr w:rsidR="00FF2E7F" w:rsidRPr="00A47F2F" w:rsidTr="00FF2E7F">
        <w:trPr>
          <w:gridAfter w:val="1"/>
          <w:wAfter w:w="19" w:type="dxa"/>
          <w:trHeight w:val="264"/>
        </w:trPr>
        <w:tc>
          <w:tcPr>
            <w:tcW w:w="1384" w:type="dxa"/>
            <w:shd w:val="clear" w:color="auto" w:fill="auto"/>
            <w:vAlign w:val="center"/>
          </w:tcPr>
          <w:p w:rsidR="00FF2E7F" w:rsidRDefault="00FF2E7F" w:rsidP="00FF2E7F">
            <w:pPr>
              <w:rPr>
                <w:b/>
                <w:bCs/>
                <w:color w:val="FF0000"/>
                <w:szCs w:val="22"/>
              </w:rPr>
            </w:pPr>
            <w:r>
              <w:rPr>
                <w:b/>
                <w:bCs/>
                <w:color w:val="FF0000"/>
                <w:sz w:val="22"/>
                <w:szCs w:val="22"/>
              </w:rPr>
              <w:t>PG 2.1.5</w:t>
            </w:r>
          </w:p>
        </w:tc>
        <w:tc>
          <w:tcPr>
            <w:tcW w:w="6244" w:type="dxa"/>
            <w:gridSpan w:val="3"/>
            <w:shd w:val="clear" w:color="auto" w:fill="auto"/>
            <w:vAlign w:val="center"/>
          </w:tcPr>
          <w:p w:rsidR="00FF2E7F" w:rsidRDefault="00FF2E7F" w:rsidP="00FF2E7F">
            <w:pPr>
              <w:spacing w:after="0" w:line="240" w:lineRule="auto"/>
              <w:rPr>
                <w:szCs w:val="22"/>
              </w:rPr>
            </w:pPr>
            <w:r>
              <w:rPr>
                <w:sz w:val="22"/>
                <w:szCs w:val="22"/>
              </w:rPr>
              <w:t>Okul dışı etkinlik sayısı</w:t>
            </w:r>
          </w:p>
        </w:tc>
        <w:tc>
          <w:tcPr>
            <w:tcW w:w="1114" w:type="dxa"/>
            <w:shd w:val="clear" w:color="auto" w:fill="auto"/>
            <w:noWrap/>
            <w:vAlign w:val="center"/>
          </w:tcPr>
          <w:p w:rsidR="00FF2E7F" w:rsidRPr="003322A4" w:rsidRDefault="00FF2E7F" w:rsidP="00FF2E7F">
            <w:pPr>
              <w:spacing w:after="0" w:line="240" w:lineRule="auto"/>
              <w:rPr>
                <w:szCs w:val="22"/>
              </w:rPr>
            </w:pPr>
            <w:r>
              <w:rPr>
                <w:sz w:val="22"/>
                <w:szCs w:val="22"/>
              </w:rPr>
              <w:t>2</w:t>
            </w:r>
          </w:p>
        </w:tc>
        <w:tc>
          <w:tcPr>
            <w:tcW w:w="1134" w:type="dxa"/>
            <w:shd w:val="clear" w:color="auto" w:fill="auto"/>
            <w:noWrap/>
            <w:vAlign w:val="center"/>
          </w:tcPr>
          <w:p w:rsidR="00FF2E7F" w:rsidRPr="003322A4" w:rsidRDefault="00FF2E7F" w:rsidP="00FF2E7F">
            <w:pPr>
              <w:spacing w:after="0" w:line="240" w:lineRule="auto"/>
              <w:rPr>
                <w:szCs w:val="22"/>
              </w:rPr>
            </w:pPr>
            <w:r>
              <w:rPr>
                <w:sz w:val="22"/>
                <w:szCs w:val="22"/>
              </w:rPr>
              <w:t>3</w:t>
            </w:r>
          </w:p>
        </w:tc>
        <w:tc>
          <w:tcPr>
            <w:tcW w:w="1231" w:type="dxa"/>
            <w:vAlign w:val="center"/>
          </w:tcPr>
          <w:p w:rsidR="00FF2E7F" w:rsidRPr="003322A4" w:rsidRDefault="00FF2E7F" w:rsidP="00FF2E7F">
            <w:pPr>
              <w:spacing w:after="0" w:line="240" w:lineRule="auto"/>
              <w:rPr>
                <w:szCs w:val="22"/>
              </w:rPr>
            </w:pPr>
            <w:r>
              <w:rPr>
                <w:sz w:val="22"/>
                <w:szCs w:val="22"/>
              </w:rPr>
              <w:t>4</w:t>
            </w:r>
          </w:p>
        </w:tc>
        <w:tc>
          <w:tcPr>
            <w:tcW w:w="1192" w:type="dxa"/>
            <w:vAlign w:val="center"/>
          </w:tcPr>
          <w:p w:rsidR="00FF2E7F" w:rsidRPr="003322A4" w:rsidRDefault="00FF2E7F" w:rsidP="00FF2E7F">
            <w:pPr>
              <w:spacing w:after="0" w:line="240" w:lineRule="auto"/>
              <w:rPr>
                <w:szCs w:val="22"/>
              </w:rPr>
            </w:pPr>
            <w:r>
              <w:rPr>
                <w:sz w:val="22"/>
                <w:szCs w:val="22"/>
              </w:rPr>
              <w:t>5</w:t>
            </w:r>
          </w:p>
        </w:tc>
        <w:tc>
          <w:tcPr>
            <w:tcW w:w="1134" w:type="dxa"/>
            <w:vAlign w:val="center"/>
          </w:tcPr>
          <w:p w:rsidR="00FF2E7F" w:rsidRPr="003322A4" w:rsidRDefault="00FF2E7F" w:rsidP="00FF2E7F">
            <w:pPr>
              <w:spacing w:after="0" w:line="240" w:lineRule="auto"/>
              <w:rPr>
                <w:szCs w:val="22"/>
              </w:rPr>
            </w:pPr>
            <w:r>
              <w:rPr>
                <w:sz w:val="22"/>
                <w:szCs w:val="22"/>
              </w:rPr>
              <w:t>6</w:t>
            </w:r>
          </w:p>
        </w:tc>
        <w:tc>
          <w:tcPr>
            <w:tcW w:w="1167" w:type="dxa"/>
            <w:vAlign w:val="center"/>
          </w:tcPr>
          <w:p w:rsidR="00FF2E7F" w:rsidRPr="003322A4" w:rsidRDefault="00FF2E7F" w:rsidP="00FF2E7F">
            <w:pPr>
              <w:spacing w:after="0" w:line="240" w:lineRule="auto"/>
              <w:rPr>
                <w:szCs w:val="22"/>
              </w:rPr>
            </w:pPr>
            <w:r>
              <w:rPr>
                <w:sz w:val="22"/>
                <w:szCs w:val="22"/>
              </w:rPr>
              <w:t>7</w:t>
            </w:r>
          </w:p>
        </w:tc>
      </w:tr>
      <w:tr w:rsidR="00FF2E7F" w:rsidRPr="00A47F2F" w:rsidTr="00FF2E7F">
        <w:trPr>
          <w:gridAfter w:val="1"/>
          <w:wAfter w:w="19" w:type="dxa"/>
          <w:trHeight w:val="264"/>
        </w:trPr>
        <w:tc>
          <w:tcPr>
            <w:tcW w:w="1384" w:type="dxa"/>
            <w:shd w:val="clear" w:color="auto" w:fill="auto"/>
            <w:vAlign w:val="center"/>
          </w:tcPr>
          <w:p w:rsidR="00FF2E7F" w:rsidRDefault="00FF2E7F" w:rsidP="00FF2E7F">
            <w:pPr>
              <w:rPr>
                <w:b/>
                <w:bCs/>
                <w:color w:val="FF0000"/>
                <w:szCs w:val="22"/>
              </w:rPr>
            </w:pPr>
            <w:r>
              <w:rPr>
                <w:b/>
                <w:bCs/>
                <w:color w:val="FF0000"/>
                <w:sz w:val="22"/>
                <w:szCs w:val="22"/>
              </w:rPr>
              <w:t>PG 2.1.6</w:t>
            </w:r>
          </w:p>
        </w:tc>
        <w:tc>
          <w:tcPr>
            <w:tcW w:w="6244" w:type="dxa"/>
            <w:gridSpan w:val="3"/>
            <w:shd w:val="clear" w:color="auto" w:fill="auto"/>
            <w:vAlign w:val="center"/>
          </w:tcPr>
          <w:p w:rsidR="00FF2E7F" w:rsidRDefault="00FF2E7F" w:rsidP="00FF2E7F">
            <w:pPr>
              <w:spacing w:after="0" w:line="240" w:lineRule="auto"/>
              <w:rPr>
                <w:szCs w:val="22"/>
              </w:rPr>
            </w:pPr>
            <w:r>
              <w:rPr>
                <w:sz w:val="22"/>
                <w:szCs w:val="22"/>
              </w:rPr>
              <w:t>Farkındalık günlerinde yapılan etkinlik sayısı</w:t>
            </w:r>
          </w:p>
        </w:tc>
        <w:tc>
          <w:tcPr>
            <w:tcW w:w="1114" w:type="dxa"/>
            <w:shd w:val="clear" w:color="auto" w:fill="auto"/>
            <w:noWrap/>
            <w:vAlign w:val="center"/>
          </w:tcPr>
          <w:p w:rsidR="00FF2E7F" w:rsidRPr="003322A4" w:rsidRDefault="00FF2E7F" w:rsidP="00FF2E7F">
            <w:pPr>
              <w:spacing w:after="0" w:line="240" w:lineRule="auto"/>
              <w:rPr>
                <w:szCs w:val="22"/>
              </w:rPr>
            </w:pPr>
            <w:r>
              <w:rPr>
                <w:sz w:val="22"/>
                <w:szCs w:val="22"/>
              </w:rPr>
              <w:t>8</w:t>
            </w:r>
          </w:p>
        </w:tc>
        <w:tc>
          <w:tcPr>
            <w:tcW w:w="1134" w:type="dxa"/>
            <w:shd w:val="clear" w:color="auto" w:fill="auto"/>
            <w:noWrap/>
            <w:vAlign w:val="center"/>
          </w:tcPr>
          <w:p w:rsidR="00FF2E7F" w:rsidRPr="003322A4" w:rsidRDefault="00FF2E7F" w:rsidP="00FF2E7F">
            <w:pPr>
              <w:spacing w:after="0" w:line="240" w:lineRule="auto"/>
              <w:rPr>
                <w:szCs w:val="22"/>
              </w:rPr>
            </w:pPr>
            <w:r>
              <w:rPr>
                <w:sz w:val="22"/>
                <w:szCs w:val="22"/>
              </w:rPr>
              <w:t>10</w:t>
            </w:r>
          </w:p>
        </w:tc>
        <w:tc>
          <w:tcPr>
            <w:tcW w:w="1231" w:type="dxa"/>
            <w:vAlign w:val="center"/>
          </w:tcPr>
          <w:p w:rsidR="00FF2E7F" w:rsidRPr="003322A4" w:rsidRDefault="00FF2E7F" w:rsidP="00FF2E7F">
            <w:pPr>
              <w:spacing w:after="0" w:line="240" w:lineRule="auto"/>
              <w:rPr>
                <w:szCs w:val="22"/>
              </w:rPr>
            </w:pPr>
            <w:r>
              <w:rPr>
                <w:sz w:val="22"/>
                <w:szCs w:val="22"/>
              </w:rPr>
              <w:t>12</w:t>
            </w:r>
          </w:p>
        </w:tc>
        <w:tc>
          <w:tcPr>
            <w:tcW w:w="1192" w:type="dxa"/>
            <w:vAlign w:val="center"/>
          </w:tcPr>
          <w:p w:rsidR="00FF2E7F" w:rsidRPr="003322A4" w:rsidRDefault="00FF2E7F" w:rsidP="00FF2E7F">
            <w:pPr>
              <w:spacing w:after="0" w:line="240" w:lineRule="auto"/>
              <w:rPr>
                <w:szCs w:val="22"/>
              </w:rPr>
            </w:pPr>
            <w:r>
              <w:rPr>
                <w:sz w:val="22"/>
                <w:szCs w:val="22"/>
              </w:rPr>
              <w:t>14</w:t>
            </w:r>
          </w:p>
        </w:tc>
        <w:tc>
          <w:tcPr>
            <w:tcW w:w="1134" w:type="dxa"/>
            <w:vAlign w:val="center"/>
          </w:tcPr>
          <w:p w:rsidR="00FF2E7F" w:rsidRPr="003322A4" w:rsidRDefault="00FF2E7F" w:rsidP="00FF2E7F">
            <w:pPr>
              <w:spacing w:after="0" w:line="240" w:lineRule="auto"/>
              <w:rPr>
                <w:szCs w:val="22"/>
              </w:rPr>
            </w:pPr>
            <w:r>
              <w:rPr>
                <w:sz w:val="22"/>
                <w:szCs w:val="22"/>
              </w:rPr>
              <w:t>16</w:t>
            </w:r>
          </w:p>
        </w:tc>
        <w:tc>
          <w:tcPr>
            <w:tcW w:w="1167" w:type="dxa"/>
            <w:vAlign w:val="center"/>
          </w:tcPr>
          <w:p w:rsidR="00FF2E7F" w:rsidRPr="003322A4" w:rsidRDefault="00FF2E7F" w:rsidP="00FF2E7F">
            <w:pPr>
              <w:spacing w:after="0" w:line="240" w:lineRule="auto"/>
              <w:rPr>
                <w:szCs w:val="22"/>
              </w:rPr>
            </w:pPr>
            <w:r>
              <w:rPr>
                <w:sz w:val="22"/>
                <w:szCs w:val="22"/>
              </w:rPr>
              <w:t>18</w:t>
            </w:r>
          </w:p>
        </w:tc>
      </w:tr>
      <w:tr w:rsidR="00FF2E7F" w:rsidRPr="00A47F2F" w:rsidTr="00FF2E7F">
        <w:trPr>
          <w:gridAfter w:val="1"/>
          <w:wAfter w:w="19" w:type="dxa"/>
          <w:trHeight w:val="264"/>
        </w:trPr>
        <w:tc>
          <w:tcPr>
            <w:tcW w:w="1384" w:type="dxa"/>
            <w:shd w:val="clear" w:color="auto" w:fill="auto"/>
          </w:tcPr>
          <w:p w:rsidR="00FF2E7F" w:rsidRDefault="00FF2E7F" w:rsidP="00FF2E7F">
            <w:r>
              <w:rPr>
                <w:b/>
                <w:bCs/>
                <w:color w:val="FF0000"/>
                <w:sz w:val="22"/>
                <w:szCs w:val="22"/>
              </w:rPr>
              <w:t>PG 2.1.7</w:t>
            </w:r>
          </w:p>
        </w:tc>
        <w:tc>
          <w:tcPr>
            <w:tcW w:w="6244" w:type="dxa"/>
            <w:gridSpan w:val="3"/>
            <w:shd w:val="clear" w:color="auto" w:fill="auto"/>
            <w:vAlign w:val="center"/>
          </w:tcPr>
          <w:p w:rsidR="00FF2E7F" w:rsidRDefault="00FF2E7F" w:rsidP="00FF2E7F">
            <w:pPr>
              <w:spacing w:after="0" w:line="240" w:lineRule="auto"/>
              <w:rPr>
                <w:szCs w:val="22"/>
              </w:rPr>
            </w:pPr>
            <w:r>
              <w:rPr>
                <w:sz w:val="22"/>
                <w:szCs w:val="22"/>
              </w:rPr>
              <w:t>Eğitim ve öğretimi geliştirmeye yönelik okul personeli tarafından üretilen içerik ve materyal sayısı</w:t>
            </w:r>
          </w:p>
        </w:tc>
        <w:tc>
          <w:tcPr>
            <w:tcW w:w="1114" w:type="dxa"/>
            <w:shd w:val="clear" w:color="auto" w:fill="auto"/>
            <w:noWrap/>
            <w:vAlign w:val="center"/>
          </w:tcPr>
          <w:p w:rsidR="00FF2E7F" w:rsidRPr="003322A4" w:rsidRDefault="00FF2E7F" w:rsidP="00FF2E7F">
            <w:pPr>
              <w:spacing w:after="0" w:line="240" w:lineRule="auto"/>
              <w:rPr>
                <w:szCs w:val="22"/>
              </w:rPr>
            </w:pPr>
            <w:r>
              <w:rPr>
                <w:sz w:val="22"/>
                <w:szCs w:val="22"/>
              </w:rPr>
              <w:t>5</w:t>
            </w:r>
          </w:p>
        </w:tc>
        <w:tc>
          <w:tcPr>
            <w:tcW w:w="1134" w:type="dxa"/>
            <w:shd w:val="clear" w:color="auto" w:fill="auto"/>
            <w:noWrap/>
            <w:vAlign w:val="center"/>
          </w:tcPr>
          <w:p w:rsidR="00FF2E7F" w:rsidRPr="003322A4" w:rsidRDefault="00FF2E7F" w:rsidP="00FF2E7F">
            <w:pPr>
              <w:spacing w:after="0" w:line="240" w:lineRule="auto"/>
              <w:rPr>
                <w:szCs w:val="22"/>
              </w:rPr>
            </w:pPr>
            <w:r>
              <w:rPr>
                <w:sz w:val="22"/>
                <w:szCs w:val="22"/>
              </w:rPr>
              <w:t>6</w:t>
            </w:r>
          </w:p>
        </w:tc>
        <w:tc>
          <w:tcPr>
            <w:tcW w:w="1231" w:type="dxa"/>
            <w:vAlign w:val="center"/>
          </w:tcPr>
          <w:p w:rsidR="00FF2E7F" w:rsidRPr="003322A4" w:rsidRDefault="00FF2E7F" w:rsidP="00FF2E7F">
            <w:pPr>
              <w:spacing w:after="0" w:line="240" w:lineRule="auto"/>
              <w:rPr>
                <w:szCs w:val="22"/>
              </w:rPr>
            </w:pPr>
            <w:r>
              <w:rPr>
                <w:sz w:val="22"/>
                <w:szCs w:val="22"/>
              </w:rPr>
              <w:t>7</w:t>
            </w:r>
          </w:p>
        </w:tc>
        <w:tc>
          <w:tcPr>
            <w:tcW w:w="1192" w:type="dxa"/>
            <w:vAlign w:val="center"/>
          </w:tcPr>
          <w:p w:rsidR="00FF2E7F" w:rsidRPr="003322A4" w:rsidRDefault="00FF2E7F" w:rsidP="00FF2E7F">
            <w:pPr>
              <w:spacing w:after="0" w:line="240" w:lineRule="auto"/>
              <w:rPr>
                <w:szCs w:val="22"/>
              </w:rPr>
            </w:pPr>
            <w:r>
              <w:rPr>
                <w:sz w:val="22"/>
                <w:szCs w:val="22"/>
              </w:rPr>
              <w:t>8</w:t>
            </w:r>
          </w:p>
        </w:tc>
        <w:tc>
          <w:tcPr>
            <w:tcW w:w="1134" w:type="dxa"/>
            <w:vAlign w:val="center"/>
          </w:tcPr>
          <w:p w:rsidR="00FF2E7F" w:rsidRPr="003322A4" w:rsidRDefault="00FF2E7F" w:rsidP="00FF2E7F">
            <w:pPr>
              <w:spacing w:after="0" w:line="240" w:lineRule="auto"/>
              <w:rPr>
                <w:szCs w:val="22"/>
              </w:rPr>
            </w:pPr>
            <w:r>
              <w:rPr>
                <w:sz w:val="22"/>
                <w:szCs w:val="22"/>
              </w:rPr>
              <w:t>9</w:t>
            </w:r>
          </w:p>
        </w:tc>
        <w:tc>
          <w:tcPr>
            <w:tcW w:w="1167" w:type="dxa"/>
            <w:vAlign w:val="center"/>
          </w:tcPr>
          <w:p w:rsidR="00FF2E7F" w:rsidRPr="003322A4" w:rsidRDefault="00FF2E7F" w:rsidP="00FF2E7F">
            <w:pPr>
              <w:spacing w:after="0" w:line="240" w:lineRule="auto"/>
              <w:rPr>
                <w:szCs w:val="22"/>
              </w:rPr>
            </w:pPr>
            <w:r>
              <w:rPr>
                <w:sz w:val="22"/>
                <w:szCs w:val="22"/>
              </w:rPr>
              <w:t>10</w:t>
            </w:r>
          </w:p>
        </w:tc>
      </w:tr>
      <w:tr w:rsidR="00FF2E7F" w:rsidRPr="00A47F2F" w:rsidTr="00FF2E7F">
        <w:trPr>
          <w:gridAfter w:val="1"/>
          <w:wAfter w:w="19" w:type="dxa"/>
          <w:trHeight w:val="264"/>
        </w:trPr>
        <w:tc>
          <w:tcPr>
            <w:tcW w:w="1384" w:type="dxa"/>
            <w:shd w:val="clear" w:color="auto" w:fill="auto"/>
          </w:tcPr>
          <w:p w:rsidR="00FF2E7F" w:rsidRDefault="00FF2E7F" w:rsidP="00FF2E7F">
            <w:r>
              <w:rPr>
                <w:b/>
                <w:bCs/>
                <w:color w:val="FF0000"/>
                <w:sz w:val="22"/>
                <w:szCs w:val="22"/>
              </w:rPr>
              <w:t>PG 2.1.8</w:t>
            </w:r>
          </w:p>
        </w:tc>
        <w:tc>
          <w:tcPr>
            <w:tcW w:w="6244" w:type="dxa"/>
            <w:gridSpan w:val="3"/>
            <w:shd w:val="clear" w:color="auto" w:fill="auto"/>
            <w:vAlign w:val="center"/>
          </w:tcPr>
          <w:p w:rsidR="00FF2E7F" w:rsidRPr="00DE3872" w:rsidRDefault="00FF2E7F" w:rsidP="00FF2E7F">
            <w:pPr>
              <w:spacing w:after="0" w:line="240" w:lineRule="auto"/>
              <w:rPr>
                <w:color w:val="000000"/>
              </w:rPr>
            </w:pPr>
            <w:r>
              <w:rPr>
                <w:color w:val="000000"/>
                <w:sz w:val="22"/>
                <w:szCs w:val="22"/>
              </w:rPr>
              <w:t>Sporcu lisansına sahip</w:t>
            </w:r>
            <w:r w:rsidRPr="00DE3872">
              <w:rPr>
                <w:color w:val="000000"/>
                <w:sz w:val="22"/>
                <w:szCs w:val="22"/>
              </w:rPr>
              <w:t xml:space="preserve"> öğrenci sayısı </w:t>
            </w:r>
          </w:p>
        </w:tc>
        <w:tc>
          <w:tcPr>
            <w:tcW w:w="1114" w:type="dxa"/>
            <w:shd w:val="clear" w:color="auto" w:fill="auto"/>
            <w:noWrap/>
            <w:vAlign w:val="center"/>
          </w:tcPr>
          <w:p w:rsidR="00FF2E7F" w:rsidRPr="003322A4" w:rsidRDefault="00FF2E7F" w:rsidP="00FF2E7F">
            <w:pPr>
              <w:spacing w:after="0" w:line="240" w:lineRule="auto"/>
              <w:rPr>
                <w:szCs w:val="22"/>
              </w:rPr>
            </w:pPr>
            <w:r>
              <w:rPr>
                <w:sz w:val="22"/>
                <w:szCs w:val="22"/>
              </w:rPr>
              <w:t>0</w:t>
            </w:r>
          </w:p>
        </w:tc>
        <w:tc>
          <w:tcPr>
            <w:tcW w:w="1134" w:type="dxa"/>
            <w:shd w:val="clear" w:color="auto" w:fill="auto"/>
            <w:noWrap/>
            <w:vAlign w:val="center"/>
          </w:tcPr>
          <w:p w:rsidR="00FF2E7F" w:rsidRPr="003322A4" w:rsidRDefault="00FF2E7F" w:rsidP="00FF2E7F">
            <w:pPr>
              <w:spacing w:after="0" w:line="240" w:lineRule="auto"/>
              <w:rPr>
                <w:szCs w:val="22"/>
              </w:rPr>
            </w:pPr>
            <w:r>
              <w:rPr>
                <w:sz w:val="22"/>
                <w:szCs w:val="22"/>
              </w:rPr>
              <w:t>1</w:t>
            </w:r>
          </w:p>
        </w:tc>
        <w:tc>
          <w:tcPr>
            <w:tcW w:w="1231" w:type="dxa"/>
            <w:vAlign w:val="center"/>
          </w:tcPr>
          <w:p w:rsidR="00FF2E7F" w:rsidRPr="003322A4" w:rsidRDefault="00FF2E7F" w:rsidP="00FF2E7F">
            <w:pPr>
              <w:spacing w:after="0" w:line="240" w:lineRule="auto"/>
              <w:rPr>
                <w:szCs w:val="22"/>
              </w:rPr>
            </w:pPr>
            <w:r>
              <w:rPr>
                <w:sz w:val="22"/>
                <w:szCs w:val="22"/>
              </w:rPr>
              <w:t>2</w:t>
            </w:r>
          </w:p>
        </w:tc>
        <w:tc>
          <w:tcPr>
            <w:tcW w:w="1192" w:type="dxa"/>
            <w:vAlign w:val="center"/>
          </w:tcPr>
          <w:p w:rsidR="00FF2E7F" w:rsidRPr="003322A4" w:rsidRDefault="00FF2E7F" w:rsidP="00FF2E7F">
            <w:pPr>
              <w:spacing w:after="0" w:line="240" w:lineRule="auto"/>
              <w:rPr>
                <w:szCs w:val="22"/>
              </w:rPr>
            </w:pPr>
            <w:r>
              <w:rPr>
                <w:sz w:val="22"/>
                <w:szCs w:val="22"/>
              </w:rPr>
              <w:t>3</w:t>
            </w:r>
          </w:p>
        </w:tc>
        <w:tc>
          <w:tcPr>
            <w:tcW w:w="1134" w:type="dxa"/>
            <w:vAlign w:val="center"/>
          </w:tcPr>
          <w:p w:rsidR="00FF2E7F" w:rsidRPr="003322A4" w:rsidRDefault="00FF2E7F" w:rsidP="00FF2E7F">
            <w:pPr>
              <w:spacing w:after="0" w:line="240" w:lineRule="auto"/>
              <w:rPr>
                <w:szCs w:val="22"/>
              </w:rPr>
            </w:pPr>
            <w:r>
              <w:rPr>
                <w:sz w:val="22"/>
                <w:szCs w:val="22"/>
              </w:rPr>
              <w:t>4</w:t>
            </w:r>
          </w:p>
        </w:tc>
        <w:tc>
          <w:tcPr>
            <w:tcW w:w="1167" w:type="dxa"/>
            <w:vAlign w:val="center"/>
          </w:tcPr>
          <w:p w:rsidR="00FF2E7F" w:rsidRPr="003322A4" w:rsidRDefault="00FF2E7F" w:rsidP="00FF2E7F">
            <w:pPr>
              <w:spacing w:after="0" w:line="240" w:lineRule="auto"/>
              <w:rPr>
                <w:szCs w:val="22"/>
              </w:rPr>
            </w:pPr>
            <w:r>
              <w:rPr>
                <w:sz w:val="22"/>
                <w:szCs w:val="22"/>
              </w:rPr>
              <w:t>5</w:t>
            </w:r>
          </w:p>
        </w:tc>
      </w:tr>
      <w:tr w:rsidR="00FF2E7F" w:rsidRPr="00A47F2F" w:rsidTr="00FF2E7F">
        <w:trPr>
          <w:gridAfter w:val="1"/>
          <w:wAfter w:w="19" w:type="dxa"/>
          <w:trHeight w:val="264"/>
        </w:trPr>
        <w:tc>
          <w:tcPr>
            <w:tcW w:w="1384" w:type="dxa"/>
            <w:shd w:val="clear" w:color="auto" w:fill="auto"/>
          </w:tcPr>
          <w:p w:rsidR="00FF2E7F" w:rsidRDefault="00FF2E7F" w:rsidP="00FF2E7F">
            <w:r>
              <w:rPr>
                <w:b/>
                <w:bCs/>
                <w:color w:val="FF0000"/>
                <w:sz w:val="22"/>
                <w:szCs w:val="22"/>
              </w:rPr>
              <w:t>PG 2.1.9</w:t>
            </w:r>
          </w:p>
        </w:tc>
        <w:tc>
          <w:tcPr>
            <w:tcW w:w="6244" w:type="dxa"/>
            <w:gridSpan w:val="3"/>
            <w:shd w:val="clear" w:color="auto" w:fill="auto"/>
            <w:vAlign w:val="center"/>
          </w:tcPr>
          <w:p w:rsidR="00FF2E7F" w:rsidRPr="00DE3872" w:rsidRDefault="00FF2E7F" w:rsidP="00FF2E7F">
            <w:pPr>
              <w:spacing w:after="0" w:line="240" w:lineRule="auto"/>
              <w:rPr>
                <w:color w:val="000000"/>
              </w:rPr>
            </w:pPr>
            <w:r w:rsidRPr="00DE3872">
              <w:rPr>
                <w:color w:val="000000"/>
                <w:sz w:val="22"/>
                <w:szCs w:val="22"/>
              </w:rPr>
              <w:t xml:space="preserve">Mezun öğrencilerin istihdamına yönelik yapılan çalışma sayısı. </w:t>
            </w:r>
          </w:p>
        </w:tc>
        <w:tc>
          <w:tcPr>
            <w:tcW w:w="1114" w:type="dxa"/>
            <w:shd w:val="clear" w:color="auto" w:fill="auto"/>
            <w:noWrap/>
            <w:vAlign w:val="center"/>
          </w:tcPr>
          <w:p w:rsidR="00FF2E7F" w:rsidRPr="003322A4" w:rsidRDefault="00FF2E7F" w:rsidP="00FF2E7F">
            <w:pPr>
              <w:spacing w:after="0" w:line="240" w:lineRule="auto"/>
              <w:rPr>
                <w:szCs w:val="22"/>
              </w:rPr>
            </w:pPr>
            <w:r>
              <w:rPr>
                <w:sz w:val="22"/>
                <w:szCs w:val="22"/>
              </w:rPr>
              <w:t>0</w:t>
            </w:r>
          </w:p>
        </w:tc>
        <w:tc>
          <w:tcPr>
            <w:tcW w:w="1134" w:type="dxa"/>
            <w:shd w:val="clear" w:color="auto" w:fill="auto"/>
            <w:noWrap/>
            <w:vAlign w:val="center"/>
          </w:tcPr>
          <w:p w:rsidR="00FF2E7F" w:rsidRPr="003322A4" w:rsidRDefault="00FF2E7F" w:rsidP="00FF2E7F">
            <w:pPr>
              <w:spacing w:after="0" w:line="240" w:lineRule="auto"/>
              <w:rPr>
                <w:szCs w:val="22"/>
              </w:rPr>
            </w:pPr>
            <w:r>
              <w:rPr>
                <w:sz w:val="22"/>
                <w:szCs w:val="22"/>
              </w:rPr>
              <w:t>1</w:t>
            </w:r>
          </w:p>
        </w:tc>
        <w:tc>
          <w:tcPr>
            <w:tcW w:w="1231" w:type="dxa"/>
            <w:vAlign w:val="center"/>
          </w:tcPr>
          <w:p w:rsidR="00FF2E7F" w:rsidRPr="003322A4" w:rsidRDefault="00FF2E7F" w:rsidP="00FF2E7F">
            <w:pPr>
              <w:spacing w:after="0" w:line="240" w:lineRule="auto"/>
              <w:rPr>
                <w:szCs w:val="22"/>
              </w:rPr>
            </w:pPr>
            <w:r>
              <w:rPr>
                <w:sz w:val="22"/>
                <w:szCs w:val="22"/>
              </w:rPr>
              <w:t>2</w:t>
            </w:r>
          </w:p>
        </w:tc>
        <w:tc>
          <w:tcPr>
            <w:tcW w:w="1192" w:type="dxa"/>
            <w:vAlign w:val="center"/>
          </w:tcPr>
          <w:p w:rsidR="00FF2E7F" w:rsidRPr="003322A4" w:rsidRDefault="00FF2E7F" w:rsidP="00FF2E7F">
            <w:pPr>
              <w:spacing w:after="0" w:line="240" w:lineRule="auto"/>
              <w:rPr>
                <w:szCs w:val="22"/>
              </w:rPr>
            </w:pPr>
            <w:r>
              <w:rPr>
                <w:sz w:val="22"/>
                <w:szCs w:val="22"/>
              </w:rPr>
              <w:t>3</w:t>
            </w:r>
          </w:p>
        </w:tc>
        <w:tc>
          <w:tcPr>
            <w:tcW w:w="1134" w:type="dxa"/>
            <w:vAlign w:val="center"/>
          </w:tcPr>
          <w:p w:rsidR="00FF2E7F" w:rsidRPr="003322A4" w:rsidRDefault="00FF2E7F" w:rsidP="00FF2E7F">
            <w:pPr>
              <w:spacing w:after="0" w:line="240" w:lineRule="auto"/>
              <w:rPr>
                <w:szCs w:val="22"/>
              </w:rPr>
            </w:pPr>
            <w:r>
              <w:rPr>
                <w:sz w:val="22"/>
                <w:szCs w:val="22"/>
              </w:rPr>
              <w:t>4</w:t>
            </w:r>
          </w:p>
        </w:tc>
        <w:tc>
          <w:tcPr>
            <w:tcW w:w="1167" w:type="dxa"/>
            <w:vAlign w:val="center"/>
          </w:tcPr>
          <w:p w:rsidR="00FF2E7F" w:rsidRPr="003322A4" w:rsidRDefault="00FF2E7F" w:rsidP="00FF2E7F">
            <w:pPr>
              <w:spacing w:after="0" w:line="240" w:lineRule="auto"/>
              <w:rPr>
                <w:szCs w:val="22"/>
              </w:rPr>
            </w:pPr>
            <w:r>
              <w:rPr>
                <w:sz w:val="22"/>
                <w:szCs w:val="22"/>
              </w:rPr>
              <w:t>5</w:t>
            </w:r>
          </w:p>
        </w:tc>
      </w:tr>
    </w:tbl>
    <w:p w:rsidR="00FF2E7F" w:rsidRDefault="00FF2E7F" w:rsidP="00FF2E7F">
      <w:pPr>
        <w:rPr>
          <w:b/>
          <w:sz w:val="28"/>
        </w:rPr>
      </w:pPr>
    </w:p>
    <w:p w:rsidR="00FF2E7F" w:rsidRPr="002B6FDB" w:rsidRDefault="00FF2E7F" w:rsidP="00FF2E7F">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FF2E7F" w:rsidRPr="00A47F2F" w:rsidTr="00FF2E7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2E7F" w:rsidRPr="00A47F2F" w:rsidRDefault="00FF2E7F" w:rsidP="00FF2E7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F2E7F" w:rsidRPr="00A47F2F" w:rsidRDefault="00FF2E7F" w:rsidP="00FF2E7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center"/>
              <w:rPr>
                <w:b/>
                <w:bCs/>
                <w:color w:val="000000"/>
                <w:szCs w:val="24"/>
              </w:rPr>
            </w:pPr>
            <w:r>
              <w:rPr>
                <w:b/>
                <w:bCs/>
                <w:color w:val="000000"/>
                <w:szCs w:val="24"/>
              </w:rPr>
              <w:t>Eylem Tarihi</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F2E7F" w:rsidRPr="00A47F2F" w:rsidRDefault="00FF2E7F" w:rsidP="00FF2E7F">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FF2E7F" w:rsidRPr="00986833" w:rsidRDefault="00FF2E7F" w:rsidP="00FF2E7F">
            <w:pPr>
              <w:spacing w:after="0" w:line="240" w:lineRule="auto"/>
              <w:jc w:val="both"/>
              <w:rPr>
                <w:color w:val="000000"/>
                <w:szCs w:val="24"/>
              </w:rPr>
            </w:pPr>
            <w:r w:rsidRPr="00986833">
              <w:rPr>
                <w:color w:val="000000"/>
                <w:szCs w:val="24"/>
              </w:rPr>
              <w:t>Yıl boyunca öğrencilerin sosyal, kültürel, sanatsal ve sportif gelişimlerini destekleyici faaliyetler yapılacaktır.</w:t>
            </w:r>
          </w:p>
        </w:tc>
        <w:tc>
          <w:tcPr>
            <w:tcW w:w="1161" w:type="pct"/>
            <w:tcBorders>
              <w:top w:val="nil"/>
              <w:left w:val="nil"/>
              <w:bottom w:val="single" w:sz="8" w:space="0" w:color="auto"/>
              <w:right w:val="single" w:sz="8" w:space="0" w:color="auto"/>
            </w:tcBorders>
            <w:shd w:val="clear" w:color="auto" w:fill="auto"/>
            <w:vAlign w:val="center"/>
          </w:tcPr>
          <w:p w:rsidR="00FF2E7F" w:rsidRPr="00986833" w:rsidRDefault="00FF2E7F" w:rsidP="00FF2E7F">
            <w:pPr>
              <w:spacing w:after="0" w:line="240" w:lineRule="auto"/>
              <w:jc w:val="both"/>
              <w:rPr>
                <w:color w:val="000000"/>
                <w:szCs w:val="24"/>
              </w:rPr>
            </w:pPr>
            <w:r w:rsidRPr="00986833">
              <w:rPr>
                <w:color w:val="000000"/>
                <w:szCs w:val="24"/>
              </w:rPr>
              <w:t>Müdür Yardımcıları ve Öğretmenler</w:t>
            </w:r>
          </w:p>
        </w:tc>
        <w:tc>
          <w:tcPr>
            <w:tcW w:w="1162" w:type="pct"/>
            <w:tcBorders>
              <w:top w:val="nil"/>
              <w:left w:val="nil"/>
              <w:bottom w:val="single" w:sz="8" w:space="0" w:color="auto"/>
              <w:right w:val="single" w:sz="8" w:space="0" w:color="auto"/>
            </w:tcBorders>
            <w:shd w:val="clear" w:color="auto" w:fill="auto"/>
            <w:vAlign w:val="center"/>
          </w:tcPr>
          <w:p w:rsidR="00FF2E7F" w:rsidRPr="00373431" w:rsidRDefault="00FF2E7F" w:rsidP="00FF2E7F">
            <w:pPr>
              <w:spacing w:after="0" w:line="240" w:lineRule="auto"/>
              <w:jc w:val="both"/>
              <w:rPr>
                <w:color w:val="000000"/>
                <w:szCs w:val="24"/>
                <w:highlight w:val="cyan"/>
              </w:rPr>
            </w:pPr>
            <w:r w:rsidRPr="002856F6">
              <w:rPr>
                <w:color w:val="000000"/>
                <w:szCs w:val="24"/>
              </w:rPr>
              <w:t>01 Eylül</w:t>
            </w:r>
            <w:r>
              <w:rPr>
                <w:color w:val="000000"/>
                <w:szCs w:val="24"/>
              </w:rPr>
              <w:t xml:space="preserve"> 2019 </w:t>
            </w:r>
            <w:r w:rsidRPr="002856F6">
              <w:rPr>
                <w:color w:val="000000"/>
                <w:szCs w:val="24"/>
              </w:rPr>
              <w:t>-20 Eylül</w:t>
            </w:r>
            <w:r>
              <w:rPr>
                <w:color w:val="000000"/>
                <w:szCs w:val="24"/>
              </w:rPr>
              <w:t xml:space="preserve">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F2E7F" w:rsidRPr="00986833" w:rsidRDefault="00FF2E7F" w:rsidP="00FF2E7F">
            <w:pPr>
              <w:spacing w:after="0" w:line="240" w:lineRule="auto"/>
              <w:jc w:val="both"/>
              <w:rPr>
                <w:szCs w:val="24"/>
              </w:rPr>
            </w:pPr>
            <w:r w:rsidRPr="00986833">
              <w:rPr>
                <w:szCs w:val="24"/>
              </w:rPr>
              <w:t>Öğretmen ve öğrencilerin gelişimlerine katkı yapacak kurumlarla iş birliği yapılarak faaliyetlerin yapılması sağlanacaktır.</w:t>
            </w:r>
          </w:p>
        </w:tc>
        <w:tc>
          <w:tcPr>
            <w:tcW w:w="1161" w:type="pct"/>
            <w:tcBorders>
              <w:top w:val="nil"/>
              <w:left w:val="nil"/>
              <w:bottom w:val="single" w:sz="8" w:space="0" w:color="auto"/>
              <w:right w:val="single" w:sz="8" w:space="0" w:color="auto"/>
            </w:tcBorders>
            <w:shd w:val="clear" w:color="auto" w:fill="auto"/>
            <w:vAlign w:val="center"/>
          </w:tcPr>
          <w:p w:rsidR="00FF2E7F" w:rsidRPr="00986833" w:rsidRDefault="00FF2E7F" w:rsidP="00FF2E7F">
            <w:pPr>
              <w:spacing w:after="0" w:line="240" w:lineRule="auto"/>
              <w:jc w:val="both"/>
              <w:rPr>
                <w:color w:val="000000"/>
                <w:szCs w:val="24"/>
              </w:rPr>
            </w:pPr>
            <w:r w:rsidRPr="00986833">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FF2E7F" w:rsidRPr="00373431" w:rsidRDefault="00FF2E7F" w:rsidP="00FF2E7F">
            <w:pPr>
              <w:spacing w:after="0" w:line="240" w:lineRule="auto"/>
              <w:jc w:val="both"/>
              <w:rPr>
                <w:color w:val="000000"/>
                <w:szCs w:val="24"/>
                <w:highlight w:val="cyan"/>
              </w:rPr>
            </w:pPr>
            <w:r w:rsidRPr="002856F6">
              <w:rPr>
                <w:color w:val="000000"/>
                <w:szCs w:val="24"/>
              </w:rPr>
              <w:t>01 Eylül</w:t>
            </w:r>
            <w:r>
              <w:rPr>
                <w:color w:val="000000"/>
                <w:szCs w:val="24"/>
              </w:rPr>
              <w:t xml:space="preserve"> 2019 </w:t>
            </w:r>
            <w:r w:rsidRPr="002856F6">
              <w:rPr>
                <w:color w:val="000000"/>
                <w:szCs w:val="24"/>
              </w:rPr>
              <w:t>-20 Eylül</w:t>
            </w:r>
            <w:r>
              <w:rPr>
                <w:color w:val="000000"/>
                <w:szCs w:val="24"/>
              </w:rPr>
              <w:t xml:space="preserve">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FF2E7F" w:rsidRPr="00986833" w:rsidRDefault="00FF2E7F" w:rsidP="00FF2E7F">
            <w:pPr>
              <w:spacing w:after="0" w:line="240" w:lineRule="auto"/>
              <w:jc w:val="both"/>
              <w:rPr>
                <w:szCs w:val="24"/>
              </w:rPr>
            </w:pPr>
            <w:r w:rsidRPr="00986833">
              <w:rPr>
                <w:szCs w:val="24"/>
              </w:rPr>
              <w:t>Okul personelinin proje üretebilmesi için proje hazırlama eğitimleri düzenlenecektir.</w:t>
            </w:r>
          </w:p>
        </w:tc>
        <w:tc>
          <w:tcPr>
            <w:tcW w:w="1161" w:type="pct"/>
            <w:tcBorders>
              <w:top w:val="nil"/>
              <w:left w:val="nil"/>
              <w:bottom w:val="single" w:sz="8" w:space="0" w:color="auto"/>
              <w:right w:val="single" w:sz="8" w:space="0" w:color="auto"/>
            </w:tcBorders>
            <w:shd w:val="clear" w:color="auto" w:fill="auto"/>
            <w:vAlign w:val="center"/>
          </w:tcPr>
          <w:p w:rsidR="00FF2E7F" w:rsidRPr="00986833" w:rsidRDefault="00FF2E7F" w:rsidP="00FF2E7F">
            <w:pPr>
              <w:spacing w:after="0" w:line="240" w:lineRule="auto"/>
              <w:jc w:val="both"/>
              <w:rPr>
                <w:color w:val="000000"/>
                <w:szCs w:val="24"/>
              </w:rPr>
            </w:pPr>
            <w:r w:rsidRPr="00986833">
              <w:rPr>
                <w:color w:val="000000"/>
                <w:szCs w:val="24"/>
              </w:rPr>
              <w:t>Müdür Yardımcıları ve Öğretmenler</w:t>
            </w:r>
          </w:p>
        </w:tc>
        <w:tc>
          <w:tcPr>
            <w:tcW w:w="1162" w:type="pct"/>
            <w:tcBorders>
              <w:top w:val="nil"/>
              <w:left w:val="nil"/>
              <w:bottom w:val="single" w:sz="8" w:space="0" w:color="auto"/>
              <w:right w:val="single" w:sz="8" w:space="0" w:color="auto"/>
            </w:tcBorders>
            <w:shd w:val="clear" w:color="auto" w:fill="auto"/>
            <w:vAlign w:val="center"/>
          </w:tcPr>
          <w:p w:rsidR="00FF2E7F" w:rsidRPr="00373431" w:rsidRDefault="00FF2E7F" w:rsidP="00FF2E7F">
            <w:pPr>
              <w:spacing w:after="0" w:line="240" w:lineRule="auto"/>
              <w:jc w:val="both"/>
              <w:rPr>
                <w:color w:val="000000"/>
                <w:szCs w:val="24"/>
                <w:highlight w:val="cyan"/>
              </w:rPr>
            </w:pPr>
            <w:r w:rsidRPr="002856F6">
              <w:rPr>
                <w:color w:val="000000"/>
                <w:szCs w:val="24"/>
              </w:rPr>
              <w:t>01 Eylül</w:t>
            </w:r>
            <w:r>
              <w:rPr>
                <w:color w:val="000000"/>
                <w:szCs w:val="24"/>
              </w:rPr>
              <w:t xml:space="preserve"> 2019 </w:t>
            </w:r>
            <w:r w:rsidRPr="002856F6">
              <w:rPr>
                <w:color w:val="000000"/>
                <w:szCs w:val="24"/>
              </w:rPr>
              <w:t>-20 Eylül</w:t>
            </w:r>
            <w:r>
              <w:rPr>
                <w:color w:val="000000"/>
                <w:szCs w:val="24"/>
              </w:rPr>
              <w:t xml:space="preserve">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Pr>
                <w:b/>
                <w:bCs/>
                <w:color w:val="000000"/>
                <w:szCs w:val="24"/>
              </w:rPr>
              <w:t>2.1.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FF2E7F" w:rsidRPr="00986833" w:rsidRDefault="00FF2E7F" w:rsidP="00FF2E7F">
            <w:pPr>
              <w:spacing w:after="0" w:line="240" w:lineRule="auto"/>
              <w:jc w:val="both"/>
              <w:rPr>
                <w:szCs w:val="24"/>
              </w:rPr>
            </w:pPr>
            <w:r w:rsidRPr="00986833">
              <w:rPr>
                <w:szCs w:val="24"/>
              </w:rPr>
              <w:t>Farkındalığı arttırmak için özel günlerde programlar düzenlenecektir.</w:t>
            </w:r>
          </w:p>
        </w:tc>
        <w:tc>
          <w:tcPr>
            <w:tcW w:w="1161" w:type="pct"/>
            <w:tcBorders>
              <w:top w:val="nil"/>
              <w:left w:val="nil"/>
              <w:bottom w:val="single" w:sz="8" w:space="0" w:color="auto"/>
              <w:right w:val="single" w:sz="8" w:space="0" w:color="auto"/>
            </w:tcBorders>
            <w:shd w:val="clear" w:color="auto" w:fill="auto"/>
            <w:vAlign w:val="center"/>
          </w:tcPr>
          <w:p w:rsidR="00FF2E7F" w:rsidRPr="00986833" w:rsidRDefault="00FF2E7F" w:rsidP="00FF2E7F">
            <w:pPr>
              <w:spacing w:after="0" w:line="240" w:lineRule="auto"/>
              <w:jc w:val="both"/>
              <w:rPr>
                <w:color w:val="000000"/>
                <w:szCs w:val="24"/>
              </w:rPr>
            </w:pPr>
            <w:r w:rsidRPr="00986833">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FF2E7F" w:rsidRPr="00373431" w:rsidRDefault="00FF2E7F" w:rsidP="00FF2E7F">
            <w:pPr>
              <w:spacing w:after="0" w:line="240" w:lineRule="auto"/>
              <w:jc w:val="both"/>
              <w:rPr>
                <w:color w:val="000000"/>
                <w:szCs w:val="24"/>
                <w:highlight w:val="cyan"/>
              </w:rPr>
            </w:pPr>
            <w:r w:rsidRPr="002856F6">
              <w:rPr>
                <w:color w:val="000000"/>
                <w:szCs w:val="24"/>
              </w:rPr>
              <w:t>01 Eylül</w:t>
            </w:r>
            <w:r>
              <w:rPr>
                <w:color w:val="000000"/>
                <w:szCs w:val="24"/>
              </w:rPr>
              <w:t xml:space="preserve"> 2019 </w:t>
            </w:r>
            <w:r w:rsidRPr="002856F6">
              <w:rPr>
                <w:color w:val="000000"/>
                <w:szCs w:val="24"/>
              </w:rPr>
              <w:t>-20 Eylül</w:t>
            </w:r>
            <w:r>
              <w:rPr>
                <w:color w:val="000000"/>
                <w:szCs w:val="24"/>
              </w:rPr>
              <w:t xml:space="preserve">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Default="00FF2E7F" w:rsidP="00FF2E7F">
            <w:pPr>
              <w:spacing w:after="0" w:line="240" w:lineRule="auto"/>
              <w:jc w:val="center"/>
              <w:rPr>
                <w:b/>
                <w:bCs/>
                <w:color w:val="000000"/>
                <w:szCs w:val="24"/>
              </w:rPr>
            </w:pPr>
            <w:r>
              <w:rPr>
                <w:b/>
                <w:bCs/>
                <w:color w:val="000000"/>
                <w:szCs w:val="24"/>
              </w:rPr>
              <w:t>2.1.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FF2E7F" w:rsidRPr="00986833" w:rsidRDefault="00FF2E7F" w:rsidP="00FF2E7F">
            <w:pPr>
              <w:spacing w:after="0" w:line="240" w:lineRule="auto"/>
              <w:jc w:val="both"/>
              <w:rPr>
                <w:szCs w:val="24"/>
              </w:rPr>
            </w:pPr>
            <w:r w:rsidRPr="00986833">
              <w:rPr>
                <w:szCs w:val="22"/>
              </w:rPr>
              <w:t xml:space="preserve">Öğrencilerimizde geri dönüşüm farkındalığını geliştirmek </w:t>
            </w:r>
            <w:r w:rsidRPr="00986833">
              <w:rPr>
                <w:szCs w:val="22"/>
              </w:rPr>
              <w:lastRenderedPageBreak/>
              <w:t>için çalışmalar yürütülecektir.</w:t>
            </w:r>
          </w:p>
        </w:tc>
        <w:tc>
          <w:tcPr>
            <w:tcW w:w="1161" w:type="pct"/>
            <w:tcBorders>
              <w:top w:val="nil"/>
              <w:left w:val="nil"/>
              <w:bottom w:val="single" w:sz="8" w:space="0" w:color="auto"/>
              <w:right w:val="single" w:sz="8" w:space="0" w:color="auto"/>
            </w:tcBorders>
            <w:shd w:val="clear" w:color="auto" w:fill="auto"/>
            <w:vAlign w:val="center"/>
          </w:tcPr>
          <w:p w:rsidR="00FF2E7F" w:rsidRPr="00986833" w:rsidRDefault="00FF2E7F" w:rsidP="00FF2E7F">
            <w:pPr>
              <w:spacing w:after="0" w:line="240" w:lineRule="auto"/>
              <w:jc w:val="both"/>
              <w:rPr>
                <w:color w:val="000000"/>
                <w:szCs w:val="24"/>
              </w:rPr>
            </w:pPr>
            <w:r w:rsidRPr="00986833">
              <w:rPr>
                <w:color w:val="000000"/>
                <w:szCs w:val="24"/>
              </w:rPr>
              <w:lastRenderedPageBreak/>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FF2E7F" w:rsidRPr="00373431" w:rsidRDefault="00FF2E7F" w:rsidP="00FF2E7F">
            <w:pPr>
              <w:spacing w:after="0" w:line="240" w:lineRule="auto"/>
              <w:jc w:val="both"/>
              <w:rPr>
                <w:color w:val="000000"/>
                <w:szCs w:val="24"/>
                <w:highlight w:val="cyan"/>
              </w:rPr>
            </w:pPr>
            <w:r w:rsidRPr="002856F6">
              <w:rPr>
                <w:color w:val="000000"/>
                <w:szCs w:val="24"/>
              </w:rPr>
              <w:t>01 Eylül</w:t>
            </w:r>
            <w:r>
              <w:rPr>
                <w:color w:val="000000"/>
                <w:szCs w:val="24"/>
              </w:rPr>
              <w:t xml:space="preserve"> 2019 </w:t>
            </w:r>
            <w:r w:rsidRPr="002856F6">
              <w:rPr>
                <w:color w:val="000000"/>
                <w:szCs w:val="24"/>
              </w:rPr>
              <w:t>-20 Eylül</w:t>
            </w:r>
            <w:r>
              <w:rPr>
                <w:color w:val="000000"/>
                <w:szCs w:val="24"/>
              </w:rPr>
              <w:t xml:space="preserve">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Pr>
                <w:b/>
                <w:bCs/>
                <w:color w:val="000000"/>
                <w:szCs w:val="24"/>
              </w:rPr>
              <w:lastRenderedPageBreak/>
              <w:t>2.1.6</w:t>
            </w:r>
          </w:p>
        </w:tc>
        <w:tc>
          <w:tcPr>
            <w:tcW w:w="2324" w:type="pct"/>
            <w:tcBorders>
              <w:top w:val="nil"/>
              <w:left w:val="nil"/>
              <w:bottom w:val="single" w:sz="8" w:space="0" w:color="auto"/>
              <w:right w:val="single" w:sz="8" w:space="0" w:color="auto"/>
            </w:tcBorders>
            <w:shd w:val="clear" w:color="auto" w:fill="auto"/>
            <w:vAlign w:val="center"/>
          </w:tcPr>
          <w:p w:rsidR="00FF2E7F" w:rsidRPr="00986833" w:rsidRDefault="00FF2E7F" w:rsidP="00FF2E7F">
            <w:pPr>
              <w:spacing w:after="0" w:line="240" w:lineRule="auto"/>
              <w:jc w:val="both"/>
              <w:rPr>
                <w:szCs w:val="24"/>
              </w:rPr>
            </w:pPr>
            <w:r w:rsidRPr="00986833">
              <w:rPr>
                <w:szCs w:val="24"/>
              </w:rPr>
              <w:t>Özel eğitim öğretmenlerinin materyal ve içerik geliştirmesine yönelik eğitimler verilecektir.</w:t>
            </w:r>
          </w:p>
        </w:tc>
        <w:tc>
          <w:tcPr>
            <w:tcW w:w="1161" w:type="pct"/>
            <w:tcBorders>
              <w:top w:val="nil"/>
              <w:left w:val="nil"/>
              <w:bottom w:val="single" w:sz="8" w:space="0" w:color="auto"/>
              <w:right w:val="single" w:sz="8" w:space="0" w:color="auto"/>
            </w:tcBorders>
            <w:shd w:val="clear" w:color="auto" w:fill="auto"/>
            <w:vAlign w:val="center"/>
          </w:tcPr>
          <w:p w:rsidR="00FF2E7F" w:rsidRPr="00986833" w:rsidRDefault="00FF2E7F" w:rsidP="00FF2E7F">
            <w:pPr>
              <w:spacing w:after="0" w:line="240" w:lineRule="auto"/>
              <w:jc w:val="both"/>
              <w:rPr>
                <w:color w:val="000000"/>
                <w:szCs w:val="24"/>
              </w:rPr>
            </w:pPr>
            <w:r w:rsidRPr="00986833">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F2E7F" w:rsidRPr="00373431" w:rsidRDefault="00FF2E7F" w:rsidP="00FF2E7F">
            <w:pPr>
              <w:spacing w:after="0" w:line="240" w:lineRule="auto"/>
              <w:jc w:val="both"/>
              <w:rPr>
                <w:color w:val="000000"/>
                <w:szCs w:val="24"/>
                <w:highlight w:val="cyan"/>
              </w:rPr>
            </w:pPr>
            <w:r w:rsidRPr="002856F6">
              <w:rPr>
                <w:color w:val="000000"/>
                <w:szCs w:val="24"/>
              </w:rPr>
              <w:t>01 Eylül</w:t>
            </w:r>
            <w:r>
              <w:rPr>
                <w:color w:val="000000"/>
                <w:szCs w:val="24"/>
              </w:rPr>
              <w:t xml:space="preserve"> 2019 </w:t>
            </w:r>
            <w:r w:rsidRPr="002856F6">
              <w:rPr>
                <w:color w:val="000000"/>
                <w:szCs w:val="24"/>
              </w:rPr>
              <w:t>-20 Eylül</w:t>
            </w:r>
            <w:r>
              <w:rPr>
                <w:color w:val="000000"/>
                <w:szCs w:val="24"/>
              </w:rPr>
              <w:t xml:space="preserve"> 2023</w:t>
            </w:r>
          </w:p>
        </w:tc>
      </w:tr>
    </w:tbl>
    <w:p w:rsidR="00FF2E7F" w:rsidRDefault="00FF2E7F" w:rsidP="00FF2E7F"/>
    <w:p w:rsidR="00F2395E" w:rsidRDefault="00F2395E" w:rsidP="00FF2E7F">
      <w:pPr>
        <w:rPr>
          <w:i/>
          <w:color w:val="FF0000"/>
        </w:rPr>
      </w:pPr>
    </w:p>
    <w:p w:rsidR="00F2395E" w:rsidRDefault="00F2395E" w:rsidP="00FF2E7F">
      <w:pPr>
        <w:rPr>
          <w:i/>
          <w:color w:val="FF0000"/>
        </w:rPr>
      </w:pPr>
    </w:p>
    <w:p w:rsidR="00FF2E7F" w:rsidRDefault="00FF2E7F" w:rsidP="00FF2E7F">
      <w:pPr>
        <w:rPr>
          <w:szCs w:val="24"/>
        </w:rPr>
      </w:pPr>
      <w:r w:rsidRPr="00AA2789">
        <w:rPr>
          <w:i/>
          <w:color w:val="FF0000"/>
        </w:rPr>
        <w:t>Stratejik Hedef 2.2</w:t>
      </w:r>
      <w:r w:rsidRPr="00E06221">
        <w:rPr>
          <w:i/>
        </w:rPr>
        <w:t>:</w:t>
      </w:r>
      <w:r>
        <w:t xml:space="preserve"> </w:t>
      </w:r>
      <w:r>
        <w:rPr>
          <w:szCs w:val="24"/>
        </w:rPr>
        <w:t>Etkin bir rehberlik anlayışıyla, öğrencilerin ve velilerin okula uyumları sağlanacaktır.</w:t>
      </w:r>
    </w:p>
    <w:p w:rsidR="00FF2E7F" w:rsidRDefault="00FF2E7F" w:rsidP="00FF2E7F">
      <w:pPr>
        <w:rPr>
          <w:b/>
          <w:sz w:val="28"/>
        </w:rPr>
      </w:pPr>
      <w:r>
        <w:rPr>
          <w:szCs w:val="24"/>
        </w:rPr>
        <w:t xml:space="preserve"> </w:t>
      </w:r>
      <w:r w:rsidRPr="002B6FDB">
        <w:rPr>
          <w:b/>
          <w:sz w:val="28"/>
        </w:rPr>
        <w:t>Performans Göstergeleri</w:t>
      </w:r>
    </w:p>
    <w:tbl>
      <w:tblPr>
        <w:tblpPr w:leftFromText="141" w:rightFromText="141"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5"/>
        <w:gridCol w:w="5638"/>
        <w:gridCol w:w="1068"/>
        <w:gridCol w:w="9"/>
        <w:gridCol w:w="1212"/>
        <w:gridCol w:w="1163"/>
        <w:gridCol w:w="1125"/>
        <w:gridCol w:w="1221"/>
        <w:gridCol w:w="1166"/>
      </w:tblGrid>
      <w:tr w:rsidR="00FF2E7F" w:rsidRPr="00A47F2F" w:rsidTr="00FF2E7F">
        <w:trPr>
          <w:trHeight w:val="396"/>
        </w:trPr>
        <w:tc>
          <w:tcPr>
            <w:tcW w:w="1965" w:type="dxa"/>
            <w:vMerge w:val="restart"/>
            <w:shd w:val="clear" w:color="auto" w:fill="auto"/>
            <w:noWrap/>
            <w:vAlign w:val="center"/>
            <w:hideMark/>
          </w:tcPr>
          <w:p w:rsidR="00FF2E7F" w:rsidRPr="003322A4" w:rsidRDefault="00FF2E7F" w:rsidP="00FF2E7F">
            <w:pPr>
              <w:spacing w:after="0" w:line="240" w:lineRule="auto"/>
              <w:rPr>
                <w:b/>
                <w:bCs/>
                <w:color w:val="000000"/>
                <w:szCs w:val="22"/>
              </w:rPr>
            </w:pPr>
            <w:r>
              <w:rPr>
                <w:b/>
                <w:bCs/>
                <w:color w:val="000000"/>
                <w:sz w:val="22"/>
                <w:szCs w:val="22"/>
              </w:rPr>
              <w:t>No</w:t>
            </w:r>
          </w:p>
        </w:tc>
        <w:tc>
          <w:tcPr>
            <w:tcW w:w="5638" w:type="dxa"/>
            <w:vMerge w:val="restart"/>
            <w:shd w:val="clear" w:color="auto" w:fill="auto"/>
            <w:vAlign w:val="center"/>
            <w:hideMark/>
          </w:tcPr>
          <w:p w:rsidR="00FF2E7F" w:rsidRPr="003322A4" w:rsidRDefault="00FF2E7F" w:rsidP="00FF2E7F">
            <w:pPr>
              <w:spacing w:after="0" w:line="240" w:lineRule="auto"/>
              <w:rPr>
                <w:b/>
                <w:bCs/>
                <w:color w:val="000000"/>
                <w:sz w:val="20"/>
                <w:szCs w:val="22"/>
              </w:rPr>
            </w:pPr>
            <w:r w:rsidRPr="003322A4">
              <w:rPr>
                <w:b/>
                <w:bCs/>
                <w:color w:val="000000"/>
                <w:sz w:val="20"/>
                <w:szCs w:val="22"/>
              </w:rPr>
              <w:t>PERFORMANS</w:t>
            </w:r>
          </w:p>
          <w:p w:rsidR="00FF2E7F" w:rsidRPr="003322A4" w:rsidRDefault="00FF2E7F" w:rsidP="00FF2E7F">
            <w:pPr>
              <w:spacing w:after="0" w:line="240" w:lineRule="auto"/>
              <w:rPr>
                <w:b/>
                <w:bCs/>
                <w:color w:val="000000"/>
                <w:sz w:val="20"/>
                <w:szCs w:val="22"/>
              </w:rPr>
            </w:pPr>
            <w:r w:rsidRPr="003322A4">
              <w:rPr>
                <w:b/>
                <w:bCs/>
                <w:color w:val="000000"/>
                <w:sz w:val="20"/>
                <w:szCs w:val="22"/>
              </w:rPr>
              <w:t>GÖSTERGESİ</w:t>
            </w:r>
          </w:p>
        </w:tc>
        <w:tc>
          <w:tcPr>
            <w:tcW w:w="1077" w:type="dxa"/>
            <w:gridSpan w:val="2"/>
            <w:shd w:val="clear" w:color="auto" w:fill="auto"/>
            <w:vAlign w:val="center"/>
          </w:tcPr>
          <w:p w:rsidR="00FF2E7F" w:rsidRPr="003322A4" w:rsidRDefault="00FF2E7F" w:rsidP="00FF2E7F">
            <w:pPr>
              <w:spacing w:after="0" w:line="240" w:lineRule="auto"/>
              <w:rPr>
                <w:b/>
                <w:bCs/>
                <w:color w:val="000000"/>
                <w:sz w:val="20"/>
                <w:szCs w:val="22"/>
              </w:rPr>
            </w:pPr>
            <w:r w:rsidRPr="003322A4">
              <w:rPr>
                <w:b/>
                <w:bCs/>
                <w:color w:val="000000"/>
                <w:sz w:val="20"/>
                <w:szCs w:val="22"/>
              </w:rPr>
              <w:t>Mevcut</w:t>
            </w:r>
          </w:p>
        </w:tc>
        <w:tc>
          <w:tcPr>
            <w:tcW w:w="5887" w:type="dxa"/>
            <w:gridSpan w:val="5"/>
            <w:shd w:val="clear" w:color="auto" w:fill="auto"/>
            <w:vAlign w:val="center"/>
          </w:tcPr>
          <w:p w:rsidR="00FF2E7F" w:rsidRPr="003322A4" w:rsidRDefault="00FF2E7F" w:rsidP="00FF2E7F">
            <w:pPr>
              <w:spacing w:after="0" w:line="240" w:lineRule="auto"/>
              <w:rPr>
                <w:b/>
                <w:bCs/>
                <w:color w:val="000000"/>
                <w:szCs w:val="22"/>
              </w:rPr>
            </w:pPr>
            <w:r w:rsidRPr="003322A4">
              <w:rPr>
                <w:b/>
                <w:bCs/>
                <w:color w:val="000000"/>
                <w:sz w:val="22"/>
                <w:szCs w:val="22"/>
              </w:rPr>
              <w:t>HEDEF</w:t>
            </w:r>
          </w:p>
        </w:tc>
      </w:tr>
      <w:tr w:rsidR="00FF2E7F" w:rsidRPr="00A47F2F" w:rsidTr="00FF2E7F">
        <w:trPr>
          <w:trHeight w:val="291"/>
        </w:trPr>
        <w:tc>
          <w:tcPr>
            <w:tcW w:w="1965" w:type="dxa"/>
            <w:vMerge/>
            <w:shd w:val="clear" w:color="auto" w:fill="auto"/>
            <w:vAlign w:val="center"/>
            <w:hideMark/>
          </w:tcPr>
          <w:p w:rsidR="00FF2E7F" w:rsidRPr="003322A4" w:rsidRDefault="00FF2E7F" w:rsidP="00FF2E7F">
            <w:pPr>
              <w:spacing w:after="0" w:line="240" w:lineRule="auto"/>
              <w:rPr>
                <w:b/>
                <w:bCs/>
                <w:szCs w:val="22"/>
              </w:rPr>
            </w:pPr>
          </w:p>
        </w:tc>
        <w:tc>
          <w:tcPr>
            <w:tcW w:w="5638" w:type="dxa"/>
            <w:vMerge/>
            <w:shd w:val="clear" w:color="auto" w:fill="auto"/>
            <w:vAlign w:val="center"/>
            <w:hideMark/>
          </w:tcPr>
          <w:p w:rsidR="00FF2E7F" w:rsidRPr="003322A4" w:rsidRDefault="00FF2E7F" w:rsidP="00FF2E7F">
            <w:pPr>
              <w:spacing w:after="0" w:line="240" w:lineRule="auto"/>
              <w:rPr>
                <w:b/>
                <w:bCs/>
                <w:szCs w:val="22"/>
              </w:rPr>
            </w:pPr>
          </w:p>
        </w:tc>
        <w:tc>
          <w:tcPr>
            <w:tcW w:w="1068" w:type="dxa"/>
            <w:shd w:val="clear" w:color="auto" w:fill="auto"/>
            <w:noWrap/>
            <w:vAlign w:val="center"/>
            <w:hideMark/>
          </w:tcPr>
          <w:p w:rsidR="00FF2E7F" w:rsidRPr="003322A4" w:rsidRDefault="00FF2E7F" w:rsidP="00FF2E7F">
            <w:pPr>
              <w:spacing w:after="0" w:line="240" w:lineRule="auto"/>
              <w:rPr>
                <w:b/>
                <w:bCs/>
                <w:szCs w:val="22"/>
              </w:rPr>
            </w:pPr>
            <w:r w:rsidRPr="003322A4">
              <w:rPr>
                <w:b/>
                <w:bCs/>
                <w:sz w:val="22"/>
                <w:szCs w:val="22"/>
              </w:rPr>
              <w:t>2018</w:t>
            </w:r>
          </w:p>
        </w:tc>
        <w:tc>
          <w:tcPr>
            <w:tcW w:w="1221" w:type="dxa"/>
            <w:gridSpan w:val="2"/>
            <w:shd w:val="clear" w:color="auto" w:fill="auto"/>
            <w:noWrap/>
            <w:vAlign w:val="center"/>
            <w:hideMark/>
          </w:tcPr>
          <w:p w:rsidR="00FF2E7F" w:rsidRPr="003322A4" w:rsidRDefault="00FF2E7F" w:rsidP="00FF2E7F">
            <w:pPr>
              <w:spacing w:after="0" w:line="240" w:lineRule="auto"/>
              <w:rPr>
                <w:b/>
                <w:bCs/>
                <w:szCs w:val="22"/>
              </w:rPr>
            </w:pPr>
            <w:r w:rsidRPr="003322A4">
              <w:rPr>
                <w:b/>
                <w:bCs/>
                <w:sz w:val="22"/>
                <w:szCs w:val="22"/>
              </w:rPr>
              <w:t>2019</w:t>
            </w:r>
          </w:p>
        </w:tc>
        <w:tc>
          <w:tcPr>
            <w:tcW w:w="1163" w:type="dxa"/>
            <w:vAlign w:val="center"/>
          </w:tcPr>
          <w:p w:rsidR="00FF2E7F" w:rsidRPr="003322A4" w:rsidRDefault="00FF2E7F" w:rsidP="00FF2E7F">
            <w:pPr>
              <w:spacing w:after="0" w:line="240" w:lineRule="auto"/>
              <w:rPr>
                <w:b/>
                <w:bCs/>
                <w:szCs w:val="22"/>
              </w:rPr>
            </w:pPr>
            <w:r w:rsidRPr="003322A4">
              <w:rPr>
                <w:b/>
                <w:bCs/>
                <w:sz w:val="22"/>
                <w:szCs w:val="22"/>
              </w:rPr>
              <w:t>2020</w:t>
            </w:r>
          </w:p>
        </w:tc>
        <w:tc>
          <w:tcPr>
            <w:tcW w:w="1125" w:type="dxa"/>
            <w:vAlign w:val="center"/>
          </w:tcPr>
          <w:p w:rsidR="00FF2E7F" w:rsidRPr="003322A4" w:rsidRDefault="00FF2E7F" w:rsidP="00FF2E7F">
            <w:pPr>
              <w:spacing w:after="0" w:line="240" w:lineRule="auto"/>
              <w:rPr>
                <w:b/>
                <w:bCs/>
                <w:szCs w:val="22"/>
              </w:rPr>
            </w:pPr>
            <w:r w:rsidRPr="003322A4">
              <w:rPr>
                <w:b/>
                <w:bCs/>
                <w:sz w:val="22"/>
                <w:szCs w:val="22"/>
              </w:rPr>
              <w:t>2021</w:t>
            </w:r>
          </w:p>
        </w:tc>
        <w:tc>
          <w:tcPr>
            <w:tcW w:w="1221" w:type="dxa"/>
            <w:vAlign w:val="center"/>
          </w:tcPr>
          <w:p w:rsidR="00FF2E7F" w:rsidRPr="003322A4" w:rsidRDefault="00FF2E7F" w:rsidP="00FF2E7F">
            <w:pPr>
              <w:spacing w:after="0" w:line="240" w:lineRule="auto"/>
              <w:rPr>
                <w:b/>
                <w:bCs/>
                <w:szCs w:val="22"/>
              </w:rPr>
            </w:pPr>
            <w:r w:rsidRPr="003322A4">
              <w:rPr>
                <w:b/>
                <w:bCs/>
                <w:sz w:val="22"/>
                <w:szCs w:val="22"/>
              </w:rPr>
              <w:t>2022</w:t>
            </w:r>
          </w:p>
        </w:tc>
        <w:tc>
          <w:tcPr>
            <w:tcW w:w="1166" w:type="dxa"/>
            <w:vAlign w:val="center"/>
          </w:tcPr>
          <w:p w:rsidR="00FF2E7F" w:rsidRPr="003322A4" w:rsidRDefault="00FF2E7F" w:rsidP="00FF2E7F">
            <w:pPr>
              <w:spacing w:after="0" w:line="240" w:lineRule="auto"/>
              <w:rPr>
                <w:b/>
                <w:bCs/>
                <w:szCs w:val="22"/>
              </w:rPr>
            </w:pPr>
            <w:r w:rsidRPr="003322A4">
              <w:rPr>
                <w:b/>
                <w:bCs/>
                <w:sz w:val="22"/>
                <w:szCs w:val="22"/>
              </w:rPr>
              <w:t>2023</w:t>
            </w:r>
          </w:p>
        </w:tc>
      </w:tr>
      <w:tr w:rsidR="00FF2E7F" w:rsidRPr="00A47F2F" w:rsidTr="00FF2E7F">
        <w:trPr>
          <w:trHeight w:val="517"/>
        </w:trPr>
        <w:tc>
          <w:tcPr>
            <w:tcW w:w="1965" w:type="dxa"/>
            <w:shd w:val="clear" w:color="auto" w:fill="auto"/>
            <w:vAlign w:val="center"/>
          </w:tcPr>
          <w:p w:rsidR="00FF2E7F" w:rsidRPr="003322A4" w:rsidRDefault="00FF2E7F" w:rsidP="00FF2E7F">
            <w:pPr>
              <w:rPr>
                <w:szCs w:val="22"/>
              </w:rPr>
            </w:pPr>
            <w:r>
              <w:rPr>
                <w:b/>
                <w:bCs/>
                <w:color w:val="FF0000"/>
                <w:sz w:val="22"/>
                <w:szCs w:val="22"/>
              </w:rPr>
              <w:t>PG 2</w:t>
            </w:r>
            <w:r w:rsidRPr="003322A4">
              <w:rPr>
                <w:b/>
                <w:bCs/>
                <w:color w:val="FF0000"/>
                <w:sz w:val="22"/>
                <w:szCs w:val="22"/>
              </w:rPr>
              <w:t>.</w:t>
            </w:r>
            <w:r>
              <w:rPr>
                <w:b/>
                <w:bCs/>
                <w:color w:val="FF0000"/>
                <w:sz w:val="22"/>
                <w:szCs w:val="22"/>
              </w:rPr>
              <w:t>2.1</w:t>
            </w:r>
          </w:p>
        </w:tc>
        <w:tc>
          <w:tcPr>
            <w:tcW w:w="5638" w:type="dxa"/>
            <w:shd w:val="clear" w:color="auto" w:fill="auto"/>
            <w:vAlign w:val="center"/>
          </w:tcPr>
          <w:p w:rsidR="00FF2E7F" w:rsidRPr="00A914B2" w:rsidRDefault="00FF2E7F" w:rsidP="00FF2E7F">
            <w:pPr>
              <w:spacing w:after="0" w:line="240" w:lineRule="auto"/>
              <w:rPr>
                <w:szCs w:val="22"/>
              </w:rPr>
            </w:pPr>
            <w:r w:rsidRPr="00E75600">
              <w:rPr>
                <w:sz w:val="22"/>
              </w:rPr>
              <w:t>Rehberlik servisinden bireysel olarak yararlanan öğrenci oranı</w:t>
            </w:r>
            <w:r>
              <w:rPr>
                <w:sz w:val="22"/>
              </w:rPr>
              <w:t xml:space="preserve"> </w:t>
            </w:r>
            <w:r>
              <w:rPr>
                <w:sz w:val="23"/>
                <w:szCs w:val="23"/>
              </w:rPr>
              <w:t>(%)</w:t>
            </w:r>
          </w:p>
        </w:tc>
        <w:tc>
          <w:tcPr>
            <w:tcW w:w="1068" w:type="dxa"/>
            <w:shd w:val="clear" w:color="auto" w:fill="auto"/>
            <w:noWrap/>
            <w:vAlign w:val="center"/>
          </w:tcPr>
          <w:p w:rsidR="00FF2E7F" w:rsidRPr="003322A4" w:rsidRDefault="00FF2E7F" w:rsidP="00FF2E7F">
            <w:pPr>
              <w:spacing w:after="0" w:line="240" w:lineRule="auto"/>
              <w:rPr>
                <w:szCs w:val="22"/>
              </w:rPr>
            </w:pPr>
            <w:r>
              <w:rPr>
                <w:sz w:val="22"/>
                <w:szCs w:val="22"/>
              </w:rPr>
              <w:t>0</w:t>
            </w:r>
          </w:p>
        </w:tc>
        <w:tc>
          <w:tcPr>
            <w:tcW w:w="1221" w:type="dxa"/>
            <w:gridSpan w:val="2"/>
            <w:shd w:val="clear" w:color="auto" w:fill="auto"/>
            <w:noWrap/>
            <w:vAlign w:val="center"/>
          </w:tcPr>
          <w:p w:rsidR="00FF2E7F" w:rsidRPr="003322A4" w:rsidRDefault="00FF2E7F" w:rsidP="00FF2E7F">
            <w:pPr>
              <w:spacing w:after="0" w:line="240" w:lineRule="auto"/>
              <w:rPr>
                <w:szCs w:val="22"/>
              </w:rPr>
            </w:pPr>
            <w:r>
              <w:rPr>
                <w:sz w:val="22"/>
                <w:szCs w:val="22"/>
              </w:rPr>
              <w:t>10</w:t>
            </w:r>
          </w:p>
        </w:tc>
        <w:tc>
          <w:tcPr>
            <w:tcW w:w="1163" w:type="dxa"/>
            <w:vAlign w:val="center"/>
          </w:tcPr>
          <w:p w:rsidR="00FF2E7F" w:rsidRPr="003322A4" w:rsidRDefault="00FF2E7F" w:rsidP="00FF2E7F">
            <w:pPr>
              <w:spacing w:after="0" w:line="240" w:lineRule="auto"/>
              <w:rPr>
                <w:szCs w:val="22"/>
              </w:rPr>
            </w:pPr>
            <w:r>
              <w:rPr>
                <w:sz w:val="22"/>
                <w:szCs w:val="22"/>
              </w:rPr>
              <w:t>20</w:t>
            </w:r>
          </w:p>
        </w:tc>
        <w:tc>
          <w:tcPr>
            <w:tcW w:w="1125" w:type="dxa"/>
            <w:vAlign w:val="center"/>
          </w:tcPr>
          <w:p w:rsidR="00FF2E7F" w:rsidRPr="003322A4" w:rsidRDefault="00FF2E7F" w:rsidP="00FF2E7F">
            <w:pPr>
              <w:spacing w:after="0" w:line="240" w:lineRule="auto"/>
              <w:rPr>
                <w:szCs w:val="22"/>
              </w:rPr>
            </w:pPr>
            <w:r>
              <w:rPr>
                <w:sz w:val="22"/>
                <w:szCs w:val="22"/>
              </w:rPr>
              <w:t>30</w:t>
            </w:r>
          </w:p>
        </w:tc>
        <w:tc>
          <w:tcPr>
            <w:tcW w:w="1221" w:type="dxa"/>
            <w:vAlign w:val="center"/>
          </w:tcPr>
          <w:p w:rsidR="00FF2E7F" w:rsidRPr="003322A4" w:rsidRDefault="00FF2E7F" w:rsidP="00FF2E7F">
            <w:pPr>
              <w:spacing w:after="0" w:line="240" w:lineRule="auto"/>
              <w:rPr>
                <w:szCs w:val="22"/>
              </w:rPr>
            </w:pPr>
            <w:r>
              <w:rPr>
                <w:sz w:val="22"/>
                <w:szCs w:val="22"/>
              </w:rPr>
              <w:t>40</w:t>
            </w:r>
          </w:p>
        </w:tc>
        <w:tc>
          <w:tcPr>
            <w:tcW w:w="1166" w:type="dxa"/>
            <w:vAlign w:val="center"/>
          </w:tcPr>
          <w:p w:rsidR="00FF2E7F" w:rsidRPr="003322A4" w:rsidRDefault="00FF2E7F" w:rsidP="00FF2E7F">
            <w:pPr>
              <w:spacing w:after="0" w:line="240" w:lineRule="auto"/>
              <w:rPr>
                <w:szCs w:val="22"/>
              </w:rPr>
            </w:pPr>
            <w:r>
              <w:rPr>
                <w:sz w:val="22"/>
                <w:szCs w:val="22"/>
              </w:rPr>
              <w:t>50</w:t>
            </w:r>
          </w:p>
        </w:tc>
      </w:tr>
      <w:tr w:rsidR="00FF2E7F" w:rsidRPr="00A47F2F" w:rsidTr="00FF2E7F">
        <w:trPr>
          <w:trHeight w:val="254"/>
        </w:trPr>
        <w:tc>
          <w:tcPr>
            <w:tcW w:w="1965" w:type="dxa"/>
            <w:shd w:val="clear" w:color="auto" w:fill="auto"/>
            <w:vAlign w:val="center"/>
          </w:tcPr>
          <w:p w:rsidR="00FF2E7F" w:rsidRPr="003322A4" w:rsidRDefault="00FF2E7F" w:rsidP="00FF2E7F">
            <w:pPr>
              <w:rPr>
                <w:szCs w:val="22"/>
              </w:rPr>
            </w:pPr>
            <w:r>
              <w:rPr>
                <w:b/>
                <w:bCs/>
                <w:color w:val="FF0000"/>
                <w:sz w:val="22"/>
                <w:szCs w:val="22"/>
              </w:rPr>
              <w:t>PG 2</w:t>
            </w:r>
            <w:r w:rsidRPr="003322A4">
              <w:rPr>
                <w:b/>
                <w:bCs/>
                <w:color w:val="FF0000"/>
                <w:sz w:val="22"/>
                <w:szCs w:val="22"/>
              </w:rPr>
              <w:t>.</w:t>
            </w:r>
            <w:r>
              <w:rPr>
                <w:b/>
                <w:bCs/>
                <w:color w:val="FF0000"/>
                <w:sz w:val="22"/>
                <w:szCs w:val="22"/>
              </w:rPr>
              <w:t>2.2</w:t>
            </w:r>
          </w:p>
        </w:tc>
        <w:tc>
          <w:tcPr>
            <w:tcW w:w="5638" w:type="dxa"/>
            <w:shd w:val="clear" w:color="auto" w:fill="auto"/>
            <w:vAlign w:val="center"/>
          </w:tcPr>
          <w:p w:rsidR="00FF2E7F" w:rsidRPr="00A914B2" w:rsidRDefault="00FF2E7F" w:rsidP="00FF2E7F">
            <w:pPr>
              <w:spacing w:after="0" w:line="240" w:lineRule="auto"/>
              <w:rPr>
                <w:szCs w:val="22"/>
              </w:rPr>
            </w:pPr>
            <w:r w:rsidRPr="00A914B2">
              <w:rPr>
                <w:sz w:val="22"/>
                <w:szCs w:val="22"/>
              </w:rPr>
              <w:t>Velilere yönelik gerçekleştirilen rehberlik faaliyeti sayısı</w:t>
            </w:r>
          </w:p>
        </w:tc>
        <w:tc>
          <w:tcPr>
            <w:tcW w:w="1068" w:type="dxa"/>
            <w:shd w:val="clear" w:color="auto" w:fill="auto"/>
            <w:noWrap/>
            <w:vAlign w:val="center"/>
          </w:tcPr>
          <w:p w:rsidR="00FF2E7F" w:rsidRPr="003322A4" w:rsidRDefault="00FF2E7F" w:rsidP="00FF2E7F">
            <w:pPr>
              <w:spacing w:after="0" w:line="240" w:lineRule="auto"/>
              <w:rPr>
                <w:szCs w:val="22"/>
              </w:rPr>
            </w:pPr>
            <w:r>
              <w:rPr>
                <w:sz w:val="22"/>
                <w:szCs w:val="22"/>
              </w:rPr>
              <w:t>4</w:t>
            </w:r>
          </w:p>
        </w:tc>
        <w:tc>
          <w:tcPr>
            <w:tcW w:w="1221" w:type="dxa"/>
            <w:gridSpan w:val="2"/>
            <w:shd w:val="clear" w:color="auto" w:fill="auto"/>
            <w:noWrap/>
            <w:vAlign w:val="center"/>
          </w:tcPr>
          <w:p w:rsidR="00FF2E7F" w:rsidRPr="003322A4" w:rsidRDefault="00FF2E7F" w:rsidP="00FF2E7F">
            <w:pPr>
              <w:spacing w:after="0" w:line="240" w:lineRule="auto"/>
              <w:rPr>
                <w:szCs w:val="22"/>
              </w:rPr>
            </w:pPr>
            <w:r>
              <w:rPr>
                <w:sz w:val="22"/>
                <w:szCs w:val="22"/>
              </w:rPr>
              <w:t>5</w:t>
            </w:r>
          </w:p>
        </w:tc>
        <w:tc>
          <w:tcPr>
            <w:tcW w:w="1163" w:type="dxa"/>
            <w:vAlign w:val="center"/>
          </w:tcPr>
          <w:p w:rsidR="00FF2E7F" w:rsidRPr="003322A4" w:rsidRDefault="00FF2E7F" w:rsidP="00FF2E7F">
            <w:pPr>
              <w:spacing w:after="0" w:line="240" w:lineRule="auto"/>
              <w:rPr>
                <w:szCs w:val="22"/>
              </w:rPr>
            </w:pPr>
            <w:r>
              <w:rPr>
                <w:sz w:val="22"/>
                <w:szCs w:val="22"/>
              </w:rPr>
              <w:t>6</w:t>
            </w:r>
          </w:p>
        </w:tc>
        <w:tc>
          <w:tcPr>
            <w:tcW w:w="1125" w:type="dxa"/>
            <w:vAlign w:val="center"/>
          </w:tcPr>
          <w:p w:rsidR="00FF2E7F" w:rsidRPr="003322A4" w:rsidRDefault="00FF2E7F" w:rsidP="00FF2E7F">
            <w:pPr>
              <w:spacing w:after="0" w:line="240" w:lineRule="auto"/>
              <w:rPr>
                <w:szCs w:val="22"/>
              </w:rPr>
            </w:pPr>
            <w:r>
              <w:rPr>
                <w:sz w:val="22"/>
                <w:szCs w:val="22"/>
              </w:rPr>
              <w:t>7</w:t>
            </w:r>
          </w:p>
        </w:tc>
        <w:tc>
          <w:tcPr>
            <w:tcW w:w="1221" w:type="dxa"/>
            <w:vAlign w:val="center"/>
          </w:tcPr>
          <w:p w:rsidR="00FF2E7F" w:rsidRPr="003322A4" w:rsidRDefault="00FF2E7F" w:rsidP="00FF2E7F">
            <w:pPr>
              <w:spacing w:after="0" w:line="240" w:lineRule="auto"/>
              <w:rPr>
                <w:szCs w:val="22"/>
              </w:rPr>
            </w:pPr>
            <w:r>
              <w:rPr>
                <w:sz w:val="22"/>
                <w:szCs w:val="22"/>
              </w:rPr>
              <w:t>8</w:t>
            </w:r>
          </w:p>
        </w:tc>
        <w:tc>
          <w:tcPr>
            <w:tcW w:w="1166" w:type="dxa"/>
            <w:vAlign w:val="center"/>
          </w:tcPr>
          <w:p w:rsidR="00FF2E7F" w:rsidRPr="003322A4" w:rsidRDefault="00FF2E7F" w:rsidP="00FF2E7F">
            <w:pPr>
              <w:spacing w:after="0" w:line="240" w:lineRule="auto"/>
              <w:rPr>
                <w:szCs w:val="22"/>
              </w:rPr>
            </w:pPr>
            <w:r>
              <w:rPr>
                <w:sz w:val="22"/>
                <w:szCs w:val="22"/>
              </w:rPr>
              <w:t>9</w:t>
            </w:r>
          </w:p>
        </w:tc>
      </w:tr>
      <w:tr w:rsidR="00FF2E7F" w:rsidRPr="00A47F2F" w:rsidTr="00FF2E7F">
        <w:trPr>
          <w:trHeight w:val="254"/>
        </w:trPr>
        <w:tc>
          <w:tcPr>
            <w:tcW w:w="1965" w:type="dxa"/>
            <w:shd w:val="clear" w:color="auto" w:fill="auto"/>
            <w:vAlign w:val="center"/>
          </w:tcPr>
          <w:p w:rsidR="00FF2E7F" w:rsidRDefault="00FF2E7F" w:rsidP="00FF2E7F">
            <w:pPr>
              <w:rPr>
                <w:b/>
                <w:bCs/>
                <w:color w:val="FF0000"/>
                <w:szCs w:val="22"/>
              </w:rPr>
            </w:pPr>
            <w:r>
              <w:rPr>
                <w:b/>
                <w:bCs/>
                <w:color w:val="FF0000"/>
                <w:sz w:val="22"/>
                <w:szCs w:val="22"/>
              </w:rPr>
              <w:t>PG 2</w:t>
            </w:r>
            <w:r w:rsidRPr="003322A4">
              <w:rPr>
                <w:b/>
                <w:bCs/>
                <w:color w:val="FF0000"/>
                <w:sz w:val="22"/>
                <w:szCs w:val="22"/>
              </w:rPr>
              <w:t>.</w:t>
            </w:r>
            <w:r>
              <w:rPr>
                <w:b/>
                <w:bCs/>
                <w:color w:val="FF0000"/>
                <w:sz w:val="22"/>
                <w:szCs w:val="22"/>
              </w:rPr>
              <w:t>2.3</w:t>
            </w:r>
          </w:p>
        </w:tc>
        <w:tc>
          <w:tcPr>
            <w:tcW w:w="5638" w:type="dxa"/>
            <w:shd w:val="clear" w:color="auto" w:fill="auto"/>
            <w:vAlign w:val="center"/>
          </w:tcPr>
          <w:p w:rsidR="00FF2E7F" w:rsidRPr="00DF05F4" w:rsidRDefault="00FF2E7F" w:rsidP="00FF2E7F">
            <w:pPr>
              <w:spacing w:after="0" w:line="240" w:lineRule="auto"/>
              <w:rPr>
                <w:szCs w:val="22"/>
              </w:rPr>
            </w:pPr>
            <w:r w:rsidRPr="00DF05F4">
              <w:rPr>
                <w:sz w:val="22"/>
                <w:szCs w:val="22"/>
              </w:rPr>
              <w:t>Öğrencilerin toplum kurallarını</w:t>
            </w:r>
            <w:r>
              <w:rPr>
                <w:sz w:val="22"/>
                <w:szCs w:val="22"/>
              </w:rPr>
              <w:t xml:space="preserve"> ve </w:t>
            </w:r>
            <w:r w:rsidRPr="00DF05F4">
              <w:rPr>
                <w:sz w:val="22"/>
                <w:szCs w:val="22"/>
              </w:rPr>
              <w:t xml:space="preserve"> </w:t>
            </w:r>
            <w:r>
              <w:rPr>
                <w:sz w:val="22"/>
                <w:szCs w:val="22"/>
              </w:rPr>
              <w:t>temel meslekleri</w:t>
            </w:r>
            <w:r w:rsidRPr="00DF05F4">
              <w:rPr>
                <w:sz w:val="22"/>
                <w:szCs w:val="22"/>
              </w:rPr>
              <w:t xml:space="preserve"> öğrenmelerine yönelik gerçekleştirilen etkinlik sayısı</w:t>
            </w:r>
          </w:p>
        </w:tc>
        <w:tc>
          <w:tcPr>
            <w:tcW w:w="1068" w:type="dxa"/>
            <w:shd w:val="clear" w:color="auto" w:fill="auto"/>
            <w:noWrap/>
            <w:vAlign w:val="center"/>
          </w:tcPr>
          <w:p w:rsidR="00FF2E7F" w:rsidRPr="003322A4" w:rsidRDefault="00FF2E7F" w:rsidP="00FF2E7F">
            <w:pPr>
              <w:spacing w:after="0" w:line="240" w:lineRule="auto"/>
              <w:rPr>
                <w:szCs w:val="22"/>
              </w:rPr>
            </w:pPr>
            <w:r>
              <w:rPr>
                <w:sz w:val="22"/>
                <w:szCs w:val="22"/>
              </w:rPr>
              <w:t>3</w:t>
            </w:r>
          </w:p>
        </w:tc>
        <w:tc>
          <w:tcPr>
            <w:tcW w:w="1221" w:type="dxa"/>
            <w:gridSpan w:val="2"/>
            <w:shd w:val="clear" w:color="auto" w:fill="auto"/>
            <w:noWrap/>
            <w:vAlign w:val="center"/>
          </w:tcPr>
          <w:p w:rsidR="00FF2E7F" w:rsidRPr="003322A4" w:rsidRDefault="00FF2E7F" w:rsidP="00FF2E7F">
            <w:pPr>
              <w:spacing w:after="0" w:line="240" w:lineRule="auto"/>
              <w:rPr>
                <w:szCs w:val="22"/>
              </w:rPr>
            </w:pPr>
            <w:r>
              <w:rPr>
                <w:sz w:val="22"/>
                <w:szCs w:val="22"/>
              </w:rPr>
              <w:t>4</w:t>
            </w:r>
          </w:p>
        </w:tc>
        <w:tc>
          <w:tcPr>
            <w:tcW w:w="1163" w:type="dxa"/>
            <w:vAlign w:val="center"/>
          </w:tcPr>
          <w:p w:rsidR="00FF2E7F" w:rsidRPr="003322A4" w:rsidRDefault="00FF2E7F" w:rsidP="00FF2E7F">
            <w:pPr>
              <w:spacing w:after="0" w:line="240" w:lineRule="auto"/>
              <w:rPr>
                <w:szCs w:val="22"/>
              </w:rPr>
            </w:pPr>
            <w:r>
              <w:rPr>
                <w:sz w:val="22"/>
                <w:szCs w:val="22"/>
              </w:rPr>
              <w:t>5</w:t>
            </w:r>
          </w:p>
        </w:tc>
        <w:tc>
          <w:tcPr>
            <w:tcW w:w="1125" w:type="dxa"/>
            <w:vAlign w:val="center"/>
          </w:tcPr>
          <w:p w:rsidR="00FF2E7F" w:rsidRPr="003322A4" w:rsidRDefault="00FF2E7F" w:rsidP="00FF2E7F">
            <w:pPr>
              <w:spacing w:after="0" w:line="240" w:lineRule="auto"/>
              <w:rPr>
                <w:szCs w:val="22"/>
              </w:rPr>
            </w:pPr>
            <w:r>
              <w:rPr>
                <w:sz w:val="22"/>
                <w:szCs w:val="22"/>
              </w:rPr>
              <w:t>6</w:t>
            </w:r>
          </w:p>
        </w:tc>
        <w:tc>
          <w:tcPr>
            <w:tcW w:w="1221" w:type="dxa"/>
            <w:vAlign w:val="center"/>
          </w:tcPr>
          <w:p w:rsidR="00FF2E7F" w:rsidRPr="003322A4" w:rsidRDefault="00FF2E7F" w:rsidP="00FF2E7F">
            <w:pPr>
              <w:spacing w:after="0" w:line="240" w:lineRule="auto"/>
              <w:rPr>
                <w:szCs w:val="22"/>
              </w:rPr>
            </w:pPr>
            <w:r>
              <w:rPr>
                <w:sz w:val="22"/>
                <w:szCs w:val="22"/>
              </w:rPr>
              <w:t>7</w:t>
            </w:r>
          </w:p>
        </w:tc>
        <w:tc>
          <w:tcPr>
            <w:tcW w:w="1166" w:type="dxa"/>
            <w:vAlign w:val="center"/>
          </w:tcPr>
          <w:p w:rsidR="00FF2E7F" w:rsidRPr="003322A4" w:rsidRDefault="00FF2E7F" w:rsidP="00FF2E7F">
            <w:pPr>
              <w:spacing w:after="0" w:line="240" w:lineRule="auto"/>
              <w:rPr>
                <w:szCs w:val="22"/>
              </w:rPr>
            </w:pPr>
            <w:r>
              <w:rPr>
                <w:sz w:val="22"/>
                <w:szCs w:val="22"/>
              </w:rPr>
              <w:t>8</w:t>
            </w:r>
          </w:p>
        </w:tc>
      </w:tr>
      <w:tr w:rsidR="00FF2E7F" w:rsidRPr="00A47F2F" w:rsidTr="00FF2E7F">
        <w:trPr>
          <w:trHeight w:val="254"/>
        </w:trPr>
        <w:tc>
          <w:tcPr>
            <w:tcW w:w="1965" w:type="dxa"/>
            <w:shd w:val="clear" w:color="auto" w:fill="auto"/>
          </w:tcPr>
          <w:p w:rsidR="00FF2E7F" w:rsidRDefault="00FF2E7F" w:rsidP="00FF2E7F">
            <w:r w:rsidRPr="004D5ABF">
              <w:rPr>
                <w:b/>
                <w:bCs/>
                <w:color w:val="FF0000"/>
                <w:sz w:val="22"/>
                <w:szCs w:val="22"/>
              </w:rPr>
              <w:t>PG 2.</w:t>
            </w:r>
            <w:r>
              <w:rPr>
                <w:b/>
                <w:bCs/>
                <w:color w:val="FF0000"/>
                <w:sz w:val="22"/>
                <w:szCs w:val="22"/>
              </w:rPr>
              <w:t>2.4</w:t>
            </w:r>
          </w:p>
        </w:tc>
        <w:tc>
          <w:tcPr>
            <w:tcW w:w="5638" w:type="dxa"/>
            <w:shd w:val="clear" w:color="auto" w:fill="auto"/>
            <w:vAlign w:val="center"/>
          </w:tcPr>
          <w:p w:rsidR="00FF2E7F" w:rsidRPr="00F621C6" w:rsidRDefault="00FF2E7F" w:rsidP="00FF2E7F">
            <w:pPr>
              <w:spacing w:after="0" w:line="240" w:lineRule="auto"/>
              <w:rPr>
                <w:sz w:val="23"/>
                <w:szCs w:val="23"/>
              </w:rPr>
            </w:pPr>
            <w:r>
              <w:rPr>
                <w:sz w:val="23"/>
                <w:szCs w:val="23"/>
              </w:rPr>
              <w:t>Bir eğitim öğretim yılı içinde yapılan aile eğitimi sayısı</w:t>
            </w:r>
          </w:p>
        </w:tc>
        <w:tc>
          <w:tcPr>
            <w:tcW w:w="1068" w:type="dxa"/>
            <w:shd w:val="clear" w:color="auto" w:fill="auto"/>
            <w:noWrap/>
            <w:vAlign w:val="center"/>
          </w:tcPr>
          <w:p w:rsidR="00FF2E7F" w:rsidRPr="003322A4" w:rsidRDefault="00FF2E7F" w:rsidP="00FF2E7F">
            <w:pPr>
              <w:spacing w:after="0" w:line="240" w:lineRule="auto"/>
              <w:rPr>
                <w:szCs w:val="22"/>
              </w:rPr>
            </w:pPr>
            <w:r>
              <w:rPr>
                <w:sz w:val="22"/>
                <w:szCs w:val="22"/>
              </w:rPr>
              <w:t>4</w:t>
            </w:r>
          </w:p>
        </w:tc>
        <w:tc>
          <w:tcPr>
            <w:tcW w:w="1221" w:type="dxa"/>
            <w:gridSpan w:val="2"/>
            <w:shd w:val="clear" w:color="auto" w:fill="auto"/>
            <w:noWrap/>
            <w:vAlign w:val="center"/>
          </w:tcPr>
          <w:p w:rsidR="00FF2E7F" w:rsidRPr="003322A4" w:rsidRDefault="00FF2E7F" w:rsidP="00FF2E7F">
            <w:pPr>
              <w:spacing w:after="0" w:line="240" w:lineRule="auto"/>
              <w:rPr>
                <w:szCs w:val="22"/>
              </w:rPr>
            </w:pPr>
            <w:r>
              <w:rPr>
                <w:sz w:val="22"/>
                <w:szCs w:val="22"/>
              </w:rPr>
              <w:t>5</w:t>
            </w:r>
          </w:p>
        </w:tc>
        <w:tc>
          <w:tcPr>
            <w:tcW w:w="1163" w:type="dxa"/>
            <w:vAlign w:val="center"/>
          </w:tcPr>
          <w:p w:rsidR="00FF2E7F" w:rsidRPr="003322A4" w:rsidRDefault="00FF2E7F" w:rsidP="00FF2E7F">
            <w:pPr>
              <w:spacing w:after="0" w:line="240" w:lineRule="auto"/>
              <w:rPr>
                <w:szCs w:val="22"/>
              </w:rPr>
            </w:pPr>
            <w:r>
              <w:rPr>
                <w:sz w:val="22"/>
                <w:szCs w:val="22"/>
              </w:rPr>
              <w:t>6</w:t>
            </w:r>
          </w:p>
        </w:tc>
        <w:tc>
          <w:tcPr>
            <w:tcW w:w="1125" w:type="dxa"/>
            <w:vAlign w:val="center"/>
          </w:tcPr>
          <w:p w:rsidR="00FF2E7F" w:rsidRPr="003322A4" w:rsidRDefault="00FF2E7F" w:rsidP="00FF2E7F">
            <w:pPr>
              <w:spacing w:after="0" w:line="240" w:lineRule="auto"/>
              <w:rPr>
                <w:szCs w:val="22"/>
              </w:rPr>
            </w:pPr>
            <w:r>
              <w:rPr>
                <w:sz w:val="22"/>
                <w:szCs w:val="22"/>
              </w:rPr>
              <w:t>7</w:t>
            </w:r>
          </w:p>
        </w:tc>
        <w:tc>
          <w:tcPr>
            <w:tcW w:w="1221" w:type="dxa"/>
            <w:vAlign w:val="center"/>
          </w:tcPr>
          <w:p w:rsidR="00FF2E7F" w:rsidRPr="003322A4" w:rsidRDefault="00FF2E7F" w:rsidP="00FF2E7F">
            <w:pPr>
              <w:spacing w:after="0" w:line="240" w:lineRule="auto"/>
              <w:rPr>
                <w:szCs w:val="22"/>
              </w:rPr>
            </w:pPr>
            <w:r>
              <w:rPr>
                <w:sz w:val="22"/>
                <w:szCs w:val="22"/>
              </w:rPr>
              <w:t>8</w:t>
            </w:r>
          </w:p>
        </w:tc>
        <w:tc>
          <w:tcPr>
            <w:tcW w:w="1166" w:type="dxa"/>
            <w:vAlign w:val="center"/>
          </w:tcPr>
          <w:p w:rsidR="00FF2E7F" w:rsidRPr="003322A4" w:rsidRDefault="00FF2E7F" w:rsidP="00FF2E7F">
            <w:pPr>
              <w:spacing w:after="0" w:line="240" w:lineRule="auto"/>
              <w:rPr>
                <w:szCs w:val="22"/>
              </w:rPr>
            </w:pPr>
            <w:r>
              <w:rPr>
                <w:sz w:val="22"/>
                <w:szCs w:val="22"/>
              </w:rPr>
              <w:t>9</w:t>
            </w:r>
          </w:p>
        </w:tc>
      </w:tr>
      <w:tr w:rsidR="00FF2E7F" w:rsidRPr="00A47F2F" w:rsidTr="00FF2E7F">
        <w:trPr>
          <w:trHeight w:val="254"/>
        </w:trPr>
        <w:tc>
          <w:tcPr>
            <w:tcW w:w="1965" w:type="dxa"/>
            <w:shd w:val="clear" w:color="auto" w:fill="auto"/>
          </w:tcPr>
          <w:p w:rsidR="00FF2E7F" w:rsidRDefault="00FF2E7F" w:rsidP="00FF2E7F">
            <w:r w:rsidRPr="004D5ABF">
              <w:rPr>
                <w:b/>
                <w:bCs/>
                <w:color w:val="FF0000"/>
                <w:sz w:val="22"/>
                <w:szCs w:val="22"/>
              </w:rPr>
              <w:t>PG 2.</w:t>
            </w:r>
            <w:r>
              <w:rPr>
                <w:b/>
                <w:bCs/>
                <w:color w:val="FF0000"/>
                <w:sz w:val="22"/>
                <w:szCs w:val="22"/>
              </w:rPr>
              <w:t>2.5</w:t>
            </w:r>
          </w:p>
        </w:tc>
        <w:tc>
          <w:tcPr>
            <w:tcW w:w="5638" w:type="dxa"/>
            <w:shd w:val="clear" w:color="auto" w:fill="auto"/>
            <w:vAlign w:val="center"/>
          </w:tcPr>
          <w:p w:rsidR="00FF2E7F" w:rsidRPr="00DF05F4" w:rsidRDefault="00FF2E7F" w:rsidP="00FF2E7F">
            <w:pPr>
              <w:spacing w:after="0" w:line="240" w:lineRule="auto"/>
              <w:rPr>
                <w:szCs w:val="22"/>
              </w:rPr>
            </w:pPr>
            <w:r>
              <w:rPr>
                <w:sz w:val="23"/>
                <w:szCs w:val="23"/>
              </w:rPr>
              <w:t>Bir eğitim öğretim yılı içinde yapılan aile eğitimlerine katılım oranı (%)</w:t>
            </w:r>
          </w:p>
        </w:tc>
        <w:tc>
          <w:tcPr>
            <w:tcW w:w="1068" w:type="dxa"/>
            <w:shd w:val="clear" w:color="auto" w:fill="auto"/>
            <w:noWrap/>
            <w:vAlign w:val="center"/>
          </w:tcPr>
          <w:p w:rsidR="00FF2E7F" w:rsidRPr="003322A4" w:rsidRDefault="00FF2E7F" w:rsidP="00FF2E7F">
            <w:pPr>
              <w:spacing w:after="0" w:line="240" w:lineRule="auto"/>
              <w:rPr>
                <w:szCs w:val="22"/>
              </w:rPr>
            </w:pPr>
            <w:r>
              <w:rPr>
                <w:sz w:val="22"/>
                <w:szCs w:val="22"/>
              </w:rPr>
              <w:t>50</w:t>
            </w:r>
          </w:p>
        </w:tc>
        <w:tc>
          <w:tcPr>
            <w:tcW w:w="1221" w:type="dxa"/>
            <w:gridSpan w:val="2"/>
            <w:shd w:val="clear" w:color="auto" w:fill="auto"/>
            <w:noWrap/>
            <w:vAlign w:val="center"/>
          </w:tcPr>
          <w:p w:rsidR="00FF2E7F" w:rsidRPr="003322A4" w:rsidRDefault="00FF2E7F" w:rsidP="00FF2E7F">
            <w:pPr>
              <w:spacing w:after="0" w:line="240" w:lineRule="auto"/>
              <w:rPr>
                <w:szCs w:val="22"/>
              </w:rPr>
            </w:pPr>
            <w:r>
              <w:rPr>
                <w:sz w:val="22"/>
                <w:szCs w:val="22"/>
              </w:rPr>
              <w:t>60</w:t>
            </w:r>
          </w:p>
        </w:tc>
        <w:tc>
          <w:tcPr>
            <w:tcW w:w="1163" w:type="dxa"/>
            <w:vAlign w:val="center"/>
          </w:tcPr>
          <w:p w:rsidR="00FF2E7F" w:rsidRPr="003322A4" w:rsidRDefault="00FF2E7F" w:rsidP="00FF2E7F">
            <w:pPr>
              <w:spacing w:after="0" w:line="240" w:lineRule="auto"/>
              <w:rPr>
                <w:szCs w:val="22"/>
              </w:rPr>
            </w:pPr>
            <w:r>
              <w:rPr>
                <w:sz w:val="22"/>
                <w:szCs w:val="22"/>
              </w:rPr>
              <w:t>70</w:t>
            </w:r>
          </w:p>
        </w:tc>
        <w:tc>
          <w:tcPr>
            <w:tcW w:w="1125" w:type="dxa"/>
            <w:vAlign w:val="center"/>
          </w:tcPr>
          <w:p w:rsidR="00FF2E7F" w:rsidRPr="003322A4" w:rsidRDefault="00FF2E7F" w:rsidP="00FF2E7F">
            <w:pPr>
              <w:spacing w:after="0" w:line="240" w:lineRule="auto"/>
              <w:rPr>
                <w:szCs w:val="22"/>
              </w:rPr>
            </w:pPr>
            <w:r>
              <w:rPr>
                <w:sz w:val="22"/>
                <w:szCs w:val="22"/>
              </w:rPr>
              <w:t>80</w:t>
            </w:r>
          </w:p>
        </w:tc>
        <w:tc>
          <w:tcPr>
            <w:tcW w:w="1221" w:type="dxa"/>
            <w:vAlign w:val="center"/>
          </w:tcPr>
          <w:p w:rsidR="00FF2E7F" w:rsidRPr="003322A4" w:rsidRDefault="00FF2E7F" w:rsidP="00FF2E7F">
            <w:pPr>
              <w:spacing w:after="0" w:line="240" w:lineRule="auto"/>
              <w:rPr>
                <w:szCs w:val="22"/>
              </w:rPr>
            </w:pPr>
            <w:r>
              <w:rPr>
                <w:sz w:val="22"/>
                <w:szCs w:val="22"/>
              </w:rPr>
              <w:t>90</w:t>
            </w:r>
          </w:p>
        </w:tc>
        <w:tc>
          <w:tcPr>
            <w:tcW w:w="1166" w:type="dxa"/>
            <w:vAlign w:val="center"/>
          </w:tcPr>
          <w:p w:rsidR="00FF2E7F" w:rsidRPr="003322A4" w:rsidRDefault="00FF2E7F" w:rsidP="00FF2E7F">
            <w:pPr>
              <w:spacing w:after="0" w:line="240" w:lineRule="auto"/>
              <w:rPr>
                <w:szCs w:val="22"/>
              </w:rPr>
            </w:pPr>
            <w:r>
              <w:rPr>
                <w:sz w:val="22"/>
                <w:szCs w:val="22"/>
              </w:rPr>
              <w:t>100</w:t>
            </w:r>
          </w:p>
        </w:tc>
      </w:tr>
    </w:tbl>
    <w:p w:rsidR="00FF2E7F" w:rsidRDefault="00FF2E7F" w:rsidP="00FF2E7F">
      <w:pPr>
        <w:rPr>
          <w:b/>
          <w:sz w:val="28"/>
        </w:rPr>
      </w:pPr>
    </w:p>
    <w:p w:rsidR="00F2395E" w:rsidRDefault="00F2395E" w:rsidP="00FF2E7F">
      <w:pPr>
        <w:rPr>
          <w:b/>
          <w:sz w:val="28"/>
        </w:rPr>
      </w:pPr>
    </w:p>
    <w:p w:rsidR="00FF2E7F" w:rsidRPr="002B6FDB" w:rsidRDefault="00FF2E7F" w:rsidP="00FF2E7F">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FF2E7F" w:rsidRPr="00A47F2F" w:rsidTr="00FF2E7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2E7F" w:rsidRPr="00A47F2F" w:rsidRDefault="00FF2E7F" w:rsidP="00FF2E7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F2E7F" w:rsidRPr="00A47F2F" w:rsidRDefault="00FF2E7F" w:rsidP="00FF2E7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center"/>
              <w:rPr>
                <w:b/>
                <w:bCs/>
                <w:color w:val="000000"/>
                <w:szCs w:val="24"/>
              </w:rPr>
            </w:pPr>
            <w:r>
              <w:rPr>
                <w:b/>
                <w:bCs/>
                <w:color w:val="000000"/>
                <w:szCs w:val="24"/>
              </w:rPr>
              <w:t>Eylem Tarihi</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F2E7F" w:rsidRPr="00A47F2F" w:rsidRDefault="00FF2E7F" w:rsidP="00FF2E7F">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FF2E7F" w:rsidRPr="00852E3E" w:rsidRDefault="00FF2E7F" w:rsidP="00FF2E7F">
            <w:pPr>
              <w:spacing w:after="0" w:line="240" w:lineRule="auto"/>
              <w:jc w:val="both"/>
              <w:rPr>
                <w:color w:val="000000"/>
                <w:szCs w:val="24"/>
              </w:rPr>
            </w:pPr>
            <w:r w:rsidRPr="00852E3E">
              <w:rPr>
                <w:color w:val="000000"/>
                <w:szCs w:val="24"/>
              </w:rPr>
              <w:t>Öğrencilerin sorunlarının tespit edilerek önlenmesi için  bireysel rehberlik çalışmaları sürdürülecektir.</w:t>
            </w:r>
          </w:p>
        </w:tc>
        <w:tc>
          <w:tcPr>
            <w:tcW w:w="1161" w:type="pct"/>
            <w:tcBorders>
              <w:top w:val="nil"/>
              <w:left w:val="nil"/>
              <w:bottom w:val="single" w:sz="8" w:space="0" w:color="auto"/>
              <w:right w:val="single" w:sz="8" w:space="0" w:color="auto"/>
            </w:tcBorders>
            <w:shd w:val="clear" w:color="auto" w:fill="auto"/>
            <w:vAlign w:val="center"/>
          </w:tcPr>
          <w:p w:rsidR="00FF2E7F" w:rsidRPr="00852E3E" w:rsidRDefault="00FF2E7F" w:rsidP="00FF2E7F">
            <w:pPr>
              <w:spacing w:after="0" w:line="240" w:lineRule="auto"/>
              <w:jc w:val="both"/>
              <w:rPr>
                <w:color w:val="000000"/>
                <w:szCs w:val="24"/>
              </w:rPr>
            </w:pPr>
            <w:r w:rsidRPr="00852E3E">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sidRPr="002856F6">
              <w:rPr>
                <w:color w:val="000000"/>
                <w:szCs w:val="24"/>
              </w:rPr>
              <w:t>01 Eylül</w:t>
            </w:r>
            <w:r>
              <w:rPr>
                <w:color w:val="000000"/>
                <w:szCs w:val="24"/>
              </w:rPr>
              <w:t xml:space="preserve"> 2019 </w:t>
            </w:r>
            <w:r w:rsidRPr="002856F6">
              <w:rPr>
                <w:color w:val="000000"/>
                <w:szCs w:val="24"/>
              </w:rPr>
              <w:t>-20 Eylül</w:t>
            </w:r>
            <w:r>
              <w:rPr>
                <w:color w:val="000000"/>
                <w:szCs w:val="24"/>
              </w:rPr>
              <w:t xml:space="preserve">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F2E7F" w:rsidRPr="00852E3E" w:rsidRDefault="00FF2E7F" w:rsidP="00FF2E7F">
            <w:pPr>
              <w:spacing w:after="0" w:line="240" w:lineRule="auto"/>
              <w:jc w:val="both"/>
              <w:rPr>
                <w:szCs w:val="24"/>
              </w:rPr>
            </w:pPr>
            <w:r w:rsidRPr="00852E3E">
              <w:rPr>
                <w:szCs w:val="24"/>
              </w:rPr>
              <w:t>Velilerin bilgilendirilerek okula uyumlarının sağlanması ve veliler ile iş birliği yapılması için periyodik aralıklarla toplantılar düzenlenecektir.</w:t>
            </w:r>
          </w:p>
        </w:tc>
        <w:tc>
          <w:tcPr>
            <w:tcW w:w="1161" w:type="pct"/>
            <w:tcBorders>
              <w:top w:val="nil"/>
              <w:left w:val="nil"/>
              <w:bottom w:val="single" w:sz="8" w:space="0" w:color="auto"/>
              <w:right w:val="single" w:sz="8" w:space="0" w:color="auto"/>
            </w:tcBorders>
            <w:shd w:val="clear" w:color="auto" w:fill="auto"/>
            <w:vAlign w:val="center"/>
          </w:tcPr>
          <w:p w:rsidR="00FF2E7F" w:rsidRPr="00852E3E" w:rsidRDefault="00FF2E7F" w:rsidP="00FF2E7F">
            <w:pPr>
              <w:spacing w:after="0" w:line="240" w:lineRule="auto"/>
              <w:jc w:val="both"/>
              <w:rPr>
                <w:color w:val="000000"/>
                <w:szCs w:val="24"/>
              </w:rPr>
            </w:pPr>
            <w:r w:rsidRPr="00852E3E">
              <w:rPr>
                <w:color w:val="000000"/>
                <w:szCs w:val="24"/>
              </w:rPr>
              <w:t>Müdür Yardımcıları ve Öğretmenler</w:t>
            </w:r>
          </w:p>
        </w:tc>
        <w:tc>
          <w:tcPr>
            <w:tcW w:w="1162" w:type="pct"/>
            <w:tcBorders>
              <w:top w:val="nil"/>
              <w:left w:val="nil"/>
              <w:bottom w:val="single" w:sz="8" w:space="0" w:color="auto"/>
              <w:right w:val="single" w:sz="8" w:space="0" w:color="auto"/>
            </w:tcBorders>
            <w:shd w:val="clear" w:color="auto" w:fill="auto"/>
            <w:vAlign w:val="center"/>
          </w:tcPr>
          <w:p w:rsidR="00FF2E7F" w:rsidRPr="00373431" w:rsidRDefault="00FF2E7F" w:rsidP="00FF2E7F">
            <w:pPr>
              <w:spacing w:after="0" w:line="240" w:lineRule="auto"/>
              <w:jc w:val="both"/>
              <w:rPr>
                <w:color w:val="000000"/>
                <w:szCs w:val="24"/>
                <w:highlight w:val="cyan"/>
              </w:rPr>
            </w:pPr>
            <w:r w:rsidRPr="002856F6">
              <w:rPr>
                <w:color w:val="000000"/>
                <w:szCs w:val="24"/>
              </w:rPr>
              <w:t>01 Eylül</w:t>
            </w:r>
            <w:r>
              <w:rPr>
                <w:color w:val="000000"/>
                <w:szCs w:val="24"/>
              </w:rPr>
              <w:t xml:space="preserve"> 2019 </w:t>
            </w:r>
            <w:r w:rsidRPr="002856F6">
              <w:rPr>
                <w:color w:val="000000"/>
                <w:szCs w:val="24"/>
              </w:rPr>
              <w:t>-20 Eylül</w:t>
            </w:r>
            <w:r>
              <w:rPr>
                <w:color w:val="000000"/>
                <w:szCs w:val="24"/>
              </w:rPr>
              <w:t xml:space="preserve">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Pr>
                <w:b/>
                <w:bCs/>
                <w:color w:val="000000"/>
                <w:szCs w:val="24"/>
              </w:rPr>
              <w:t>2.2.</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FF2E7F" w:rsidRPr="00852E3E" w:rsidRDefault="00FF2E7F" w:rsidP="00FF2E7F">
            <w:pPr>
              <w:spacing w:after="0" w:line="240" w:lineRule="auto"/>
              <w:jc w:val="both"/>
              <w:rPr>
                <w:szCs w:val="24"/>
              </w:rPr>
            </w:pPr>
            <w:r w:rsidRPr="00852E3E">
              <w:rPr>
                <w:szCs w:val="24"/>
              </w:rPr>
              <w:t>Öğrencilerin toplum kurallarını öğrenip topluma daha iyi adapte olabilmeleri için etkinlikler gerçekleştirilecektir.</w:t>
            </w:r>
          </w:p>
        </w:tc>
        <w:tc>
          <w:tcPr>
            <w:tcW w:w="1161" w:type="pct"/>
            <w:tcBorders>
              <w:top w:val="nil"/>
              <w:left w:val="nil"/>
              <w:bottom w:val="single" w:sz="8" w:space="0" w:color="auto"/>
              <w:right w:val="single" w:sz="8" w:space="0" w:color="auto"/>
            </w:tcBorders>
            <w:shd w:val="clear" w:color="auto" w:fill="auto"/>
            <w:vAlign w:val="center"/>
          </w:tcPr>
          <w:p w:rsidR="00FF2E7F" w:rsidRPr="00852E3E" w:rsidRDefault="00FF2E7F" w:rsidP="00FF2E7F">
            <w:pPr>
              <w:spacing w:after="0" w:line="240" w:lineRule="auto"/>
              <w:jc w:val="both"/>
              <w:rPr>
                <w:color w:val="000000"/>
                <w:szCs w:val="24"/>
              </w:rPr>
            </w:pPr>
            <w:r w:rsidRPr="00852E3E">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FF2E7F" w:rsidRPr="00373431" w:rsidRDefault="00FF2E7F" w:rsidP="00FF2E7F">
            <w:pPr>
              <w:spacing w:after="0" w:line="240" w:lineRule="auto"/>
              <w:jc w:val="both"/>
              <w:rPr>
                <w:color w:val="000000"/>
                <w:szCs w:val="24"/>
                <w:highlight w:val="cyan"/>
              </w:rPr>
            </w:pPr>
            <w:r w:rsidRPr="002856F6">
              <w:rPr>
                <w:color w:val="000000"/>
                <w:szCs w:val="24"/>
              </w:rPr>
              <w:t>01 Eylül</w:t>
            </w:r>
            <w:r>
              <w:rPr>
                <w:color w:val="000000"/>
                <w:szCs w:val="24"/>
              </w:rPr>
              <w:t xml:space="preserve"> 2019 </w:t>
            </w:r>
            <w:r w:rsidRPr="002856F6">
              <w:rPr>
                <w:color w:val="000000"/>
                <w:szCs w:val="24"/>
              </w:rPr>
              <w:t>-20 Eylül</w:t>
            </w:r>
            <w:r>
              <w:rPr>
                <w:color w:val="000000"/>
                <w:szCs w:val="24"/>
              </w:rPr>
              <w:t xml:space="preserve">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Pr>
                <w:b/>
                <w:bCs/>
                <w:color w:val="000000"/>
                <w:szCs w:val="24"/>
              </w:rPr>
              <w:t>2.2.</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FF2E7F" w:rsidRPr="00852E3E" w:rsidRDefault="00FF2E7F" w:rsidP="00FF2E7F">
            <w:pPr>
              <w:spacing w:after="0" w:line="240" w:lineRule="auto"/>
              <w:jc w:val="both"/>
              <w:rPr>
                <w:szCs w:val="24"/>
              </w:rPr>
            </w:pPr>
            <w:r w:rsidRPr="00852E3E">
              <w:rPr>
                <w:szCs w:val="24"/>
              </w:rPr>
              <w:t>Öğrencilerin ihtiyaçları ve ailelerin tutumları hakkında doğru yönlendirmelerin yapılması için ailelere eğitimler planlanacaktır.</w:t>
            </w:r>
          </w:p>
        </w:tc>
        <w:tc>
          <w:tcPr>
            <w:tcW w:w="1161" w:type="pct"/>
            <w:tcBorders>
              <w:top w:val="nil"/>
              <w:left w:val="nil"/>
              <w:bottom w:val="single" w:sz="8" w:space="0" w:color="auto"/>
              <w:right w:val="single" w:sz="8" w:space="0" w:color="auto"/>
            </w:tcBorders>
            <w:shd w:val="clear" w:color="auto" w:fill="auto"/>
            <w:vAlign w:val="center"/>
          </w:tcPr>
          <w:p w:rsidR="00FF2E7F" w:rsidRPr="00852E3E" w:rsidRDefault="00FF2E7F" w:rsidP="00FF2E7F">
            <w:pPr>
              <w:spacing w:after="0" w:line="240" w:lineRule="auto"/>
              <w:jc w:val="both"/>
              <w:rPr>
                <w:color w:val="000000"/>
                <w:szCs w:val="24"/>
              </w:rPr>
            </w:pPr>
            <w:r w:rsidRPr="00852E3E">
              <w:rPr>
                <w:color w:val="000000"/>
                <w:szCs w:val="24"/>
              </w:rPr>
              <w:t>Müdür Yardımcıları ve Öğretmenler</w:t>
            </w:r>
          </w:p>
        </w:tc>
        <w:tc>
          <w:tcPr>
            <w:tcW w:w="1162" w:type="pct"/>
            <w:tcBorders>
              <w:top w:val="nil"/>
              <w:left w:val="nil"/>
              <w:bottom w:val="single" w:sz="8" w:space="0" w:color="auto"/>
              <w:right w:val="single" w:sz="8" w:space="0" w:color="auto"/>
            </w:tcBorders>
            <w:shd w:val="clear" w:color="auto" w:fill="auto"/>
            <w:vAlign w:val="center"/>
          </w:tcPr>
          <w:p w:rsidR="00FF2E7F" w:rsidRPr="00373431" w:rsidRDefault="00FF2E7F" w:rsidP="00FF2E7F">
            <w:pPr>
              <w:spacing w:after="0" w:line="240" w:lineRule="auto"/>
              <w:jc w:val="both"/>
              <w:rPr>
                <w:color w:val="000000"/>
                <w:szCs w:val="24"/>
                <w:highlight w:val="cyan"/>
              </w:rPr>
            </w:pPr>
            <w:r w:rsidRPr="002856F6">
              <w:rPr>
                <w:color w:val="000000"/>
                <w:szCs w:val="24"/>
              </w:rPr>
              <w:t>01 Eylül</w:t>
            </w:r>
            <w:r>
              <w:rPr>
                <w:color w:val="000000"/>
                <w:szCs w:val="24"/>
              </w:rPr>
              <w:t xml:space="preserve"> 2019 </w:t>
            </w:r>
            <w:r w:rsidRPr="002856F6">
              <w:rPr>
                <w:color w:val="000000"/>
                <w:szCs w:val="24"/>
              </w:rPr>
              <w:t>-20 Eylül</w:t>
            </w:r>
            <w:r>
              <w:rPr>
                <w:color w:val="000000"/>
                <w:szCs w:val="24"/>
              </w:rPr>
              <w:t xml:space="preserve">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Pr>
                <w:b/>
                <w:bCs/>
                <w:color w:val="000000"/>
                <w:szCs w:val="24"/>
              </w:rPr>
              <w:t>2.2.</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FF2E7F" w:rsidRPr="00852E3E" w:rsidRDefault="00FF2E7F" w:rsidP="00FF2E7F">
            <w:pPr>
              <w:spacing w:after="0" w:line="240" w:lineRule="auto"/>
              <w:jc w:val="both"/>
              <w:rPr>
                <w:szCs w:val="24"/>
              </w:rPr>
            </w:pPr>
            <w:r w:rsidRPr="00852E3E">
              <w:rPr>
                <w:szCs w:val="24"/>
              </w:rPr>
              <w:t xml:space="preserve">Okul-aile iş birliğinin sağlanması ve öğrencilerin gelişimlerinin ailelerle birlikte desteklenmesi için karar alma süreçlerinde veli görüşlerinin alınması sağlanacaktır. </w:t>
            </w:r>
          </w:p>
        </w:tc>
        <w:tc>
          <w:tcPr>
            <w:tcW w:w="1161" w:type="pct"/>
            <w:tcBorders>
              <w:top w:val="nil"/>
              <w:left w:val="nil"/>
              <w:bottom w:val="single" w:sz="8" w:space="0" w:color="auto"/>
              <w:right w:val="single" w:sz="8" w:space="0" w:color="auto"/>
            </w:tcBorders>
            <w:shd w:val="clear" w:color="auto" w:fill="auto"/>
            <w:vAlign w:val="center"/>
          </w:tcPr>
          <w:p w:rsidR="00FF2E7F" w:rsidRPr="00852E3E" w:rsidRDefault="00FF2E7F" w:rsidP="00FF2E7F">
            <w:pPr>
              <w:spacing w:after="0" w:line="240" w:lineRule="auto"/>
              <w:jc w:val="both"/>
              <w:rPr>
                <w:color w:val="000000"/>
                <w:szCs w:val="24"/>
              </w:rPr>
            </w:pPr>
            <w:r w:rsidRPr="00852E3E">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FF2E7F" w:rsidRPr="00373431" w:rsidRDefault="00FF2E7F" w:rsidP="00FF2E7F">
            <w:pPr>
              <w:spacing w:after="0" w:line="240" w:lineRule="auto"/>
              <w:jc w:val="both"/>
              <w:rPr>
                <w:color w:val="000000"/>
                <w:szCs w:val="24"/>
                <w:highlight w:val="cyan"/>
              </w:rPr>
            </w:pPr>
            <w:r>
              <w:rPr>
                <w:color w:val="000000"/>
                <w:szCs w:val="24"/>
              </w:rPr>
              <w:t>01 Eylül 2019 -20 Eylül 2023</w:t>
            </w:r>
          </w:p>
        </w:tc>
      </w:tr>
    </w:tbl>
    <w:p w:rsidR="00FF2E7F" w:rsidRDefault="00FF2E7F" w:rsidP="00FF2E7F"/>
    <w:p w:rsidR="00FF2E7F" w:rsidRDefault="00FF2E7F" w:rsidP="00FF2E7F"/>
    <w:p w:rsidR="00FF2E7F" w:rsidRDefault="00FF2E7F" w:rsidP="00FF2E7F"/>
    <w:p w:rsidR="00F2395E" w:rsidRDefault="00F2395E" w:rsidP="00FF2E7F"/>
    <w:p w:rsidR="00F2395E" w:rsidRDefault="00F2395E" w:rsidP="00FF2E7F"/>
    <w:p w:rsidR="00F2395E" w:rsidRDefault="00F2395E" w:rsidP="00FF2E7F"/>
    <w:p w:rsidR="00FF2E7F" w:rsidRPr="00E06221" w:rsidRDefault="00FF2E7F" w:rsidP="00FF2E7F"/>
    <w:p w:rsidR="00FF2E7F" w:rsidRPr="00A47F2F" w:rsidRDefault="00FF2E7F" w:rsidP="00FF2E7F">
      <w:pPr>
        <w:pStyle w:val="Balk2"/>
      </w:pPr>
      <w:bookmarkStart w:id="46" w:name="_Toc531097546"/>
      <w:r w:rsidRPr="00A47F2F">
        <w:lastRenderedPageBreak/>
        <w:t>TEMA I</w:t>
      </w:r>
      <w:r>
        <w:t>II</w:t>
      </w:r>
      <w:r w:rsidRPr="00A47F2F">
        <w:t>: KURUMSAL KAPASİTE</w:t>
      </w:r>
      <w:bookmarkEnd w:id="46"/>
    </w:p>
    <w:p w:rsidR="00FF2E7F" w:rsidRPr="00A47F2F" w:rsidRDefault="00FF2E7F" w:rsidP="00FF2E7F">
      <w:pPr>
        <w:rPr>
          <w:szCs w:val="24"/>
        </w:rPr>
      </w:pPr>
    </w:p>
    <w:p w:rsidR="00FF2E7F" w:rsidRDefault="00FF2E7F" w:rsidP="00FF2E7F">
      <w:pPr>
        <w:pStyle w:val="Balk3"/>
        <w:rPr>
          <w:rFonts w:ascii="Book Antiqua" w:eastAsia="Times New Roman" w:hAnsi="Book Antiqua"/>
        </w:rPr>
      </w:pPr>
      <w:r w:rsidRPr="00AA2789">
        <w:rPr>
          <w:rFonts w:ascii="Book Antiqua" w:eastAsia="Times New Roman" w:hAnsi="Book Antiqua"/>
          <w:b w:val="0"/>
          <w:color w:val="FF0000"/>
        </w:rPr>
        <w:t>Stratejik Amaç 3:</w:t>
      </w:r>
    </w:p>
    <w:p w:rsidR="00FF2E7F" w:rsidRPr="00F2395E" w:rsidRDefault="00FF2E7F" w:rsidP="00FF2E7F">
      <w:pPr>
        <w:pStyle w:val="Balk3"/>
        <w:rPr>
          <w:b w:val="0"/>
          <w:color w:val="auto"/>
        </w:rPr>
      </w:pPr>
      <w:r w:rsidRPr="00F2395E">
        <w:rPr>
          <w:rFonts w:ascii="Book Antiqua" w:eastAsia="Times New Roman" w:hAnsi="Book Antiqua"/>
          <w:b w:val="0"/>
          <w:color w:val="auto"/>
        </w:rPr>
        <w:t xml:space="preserve"> Okulumuzun beşeri, mali, fiziki ve teknolojik unsurları ile yönetim ve organizasyonu, eğitim ve öğretimin niteliğini ve eğitime erişimi yükseltecek biçimde geliştirilecektir.</w:t>
      </w:r>
    </w:p>
    <w:p w:rsidR="00FF2E7F" w:rsidRPr="00F2395E" w:rsidRDefault="00FF2E7F" w:rsidP="00FF2E7F">
      <w:pPr>
        <w:pStyle w:val="Balk3"/>
        <w:rPr>
          <w:rFonts w:ascii="Book Antiqua" w:eastAsia="Times New Roman" w:hAnsi="Book Antiqua"/>
          <w:color w:val="auto"/>
        </w:rPr>
      </w:pPr>
      <w:r w:rsidRPr="00AA2789">
        <w:rPr>
          <w:rFonts w:ascii="Book Antiqua" w:eastAsia="Times New Roman" w:hAnsi="Book Antiqua"/>
          <w:i/>
          <w:iCs/>
          <w:color w:val="FF0000"/>
        </w:rPr>
        <w:t>Stratejik Hedef 3.1:</w:t>
      </w:r>
      <w:r w:rsidRPr="005D25D7">
        <w:t xml:space="preserve"> </w:t>
      </w:r>
      <w:r w:rsidRPr="00F2395E">
        <w:rPr>
          <w:rFonts w:ascii="Book Antiqua" w:eastAsia="Times New Roman" w:hAnsi="Book Antiqua"/>
          <w:color w:val="auto"/>
        </w:rPr>
        <w:t>Okulumuz personelinin mesleki yeterlilikleri ile iş doyumu ve motivasyonları artırılacaktır.</w:t>
      </w:r>
    </w:p>
    <w:p w:rsidR="00FF2E7F" w:rsidRPr="00852E3E" w:rsidRDefault="00FF2E7F" w:rsidP="00FF2E7F"/>
    <w:p w:rsidR="00FF2E7F" w:rsidRDefault="00FF2E7F" w:rsidP="00FF2E7F">
      <w:pPr>
        <w:rPr>
          <w:b/>
          <w:sz w:val="28"/>
        </w:rPr>
      </w:pPr>
      <w:r w:rsidRPr="002B6FDB">
        <w:rPr>
          <w:b/>
          <w:sz w:val="28"/>
        </w:rPr>
        <w:t>Performans Göstergeleri</w:t>
      </w:r>
    </w:p>
    <w:p w:rsidR="00FF2E7F" w:rsidRDefault="00FF2E7F" w:rsidP="00FF2E7F">
      <w:pPr>
        <w:rPr>
          <w:b/>
        </w:rPr>
      </w:pPr>
    </w:p>
    <w:tbl>
      <w:tblPr>
        <w:tblW w:w="1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9"/>
        <w:gridCol w:w="3229"/>
        <w:gridCol w:w="2287"/>
        <w:gridCol w:w="1211"/>
        <w:gridCol w:w="1211"/>
        <w:gridCol w:w="1210"/>
        <w:gridCol w:w="1211"/>
        <w:gridCol w:w="1076"/>
        <w:gridCol w:w="1166"/>
      </w:tblGrid>
      <w:tr w:rsidR="00FF2E7F" w:rsidRPr="00A47F2F" w:rsidTr="00FF2E7F">
        <w:trPr>
          <w:trHeight w:val="423"/>
        </w:trPr>
        <w:tc>
          <w:tcPr>
            <w:tcW w:w="1179" w:type="dxa"/>
            <w:vMerge w:val="restart"/>
            <w:shd w:val="clear" w:color="auto" w:fill="auto"/>
            <w:noWrap/>
            <w:vAlign w:val="center"/>
            <w:hideMark/>
          </w:tcPr>
          <w:p w:rsidR="00FF2E7F" w:rsidRPr="003322A4" w:rsidRDefault="00FF2E7F" w:rsidP="00FF2E7F">
            <w:pPr>
              <w:spacing w:after="0" w:line="240" w:lineRule="auto"/>
              <w:rPr>
                <w:b/>
                <w:bCs/>
                <w:color w:val="000000"/>
                <w:szCs w:val="22"/>
              </w:rPr>
            </w:pPr>
            <w:r>
              <w:rPr>
                <w:b/>
                <w:bCs/>
                <w:color w:val="000000"/>
                <w:sz w:val="22"/>
                <w:szCs w:val="22"/>
              </w:rPr>
              <w:t>No</w:t>
            </w:r>
          </w:p>
        </w:tc>
        <w:tc>
          <w:tcPr>
            <w:tcW w:w="5516" w:type="dxa"/>
            <w:gridSpan w:val="2"/>
            <w:vMerge w:val="restart"/>
            <w:shd w:val="clear" w:color="auto" w:fill="auto"/>
            <w:vAlign w:val="center"/>
            <w:hideMark/>
          </w:tcPr>
          <w:p w:rsidR="00FF2E7F" w:rsidRPr="003322A4" w:rsidRDefault="00FF2E7F" w:rsidP="00FF2E7F">
            <w:pPr>
              <w:spacing w:after="0" w:line="240" w:lineRule="auto"/>
              <w:rPr>
                <w:b/>
                <w:bCs/>
                <w:color w:val="000000"/>
                <w:sz w:val="20"/>
                <w:szCs w:val="22"/>
              </w:rPr>
            </w:pPr>
            <w:r w:rsidRPr="003322A4">
              <w:rPr>
                <w:b/>
                <w:bCs/>
                <w:color w:val="000000"/>
                <w:sz w:val="20"/>
                <w:szCs w:val="22"/>
              </w:rPr>
              <w:t>PERFORMANS</w:t>
            </w:r>
          </w:p>
          <w:p w:rsidR="00FF2E7F" w:rsidRPr="003322A4" w:rsidRDefault="00FF2E7F" w:rsidP="00FF2E7F">
            <w:pPr>
              <w:spacing w:after="0" w:line="240" w:lineRule="auto"/>
              <w:rPr>
                <w:b/>
                <w:bCs/>
                <w:color w:val="000000"/>
                <w:sz w:val="20"/>
                <w:szCs w:val="22"/>
              </w:rPr>
            </w:pPr>
            <w:r w:rsidRPr="003322A4">
              <w:rPr>
                <w:b/>
                <w:bCs/>
                <w:color w:val="000000"/>
                <w:sz w:val="20"/>
                <w:szCs w:val="22"/>
              </w:rPr>
              <w:t>GÖSTERGESİ</w:t>
            </w:r>
          </w:p>
        </w:tc>
        <w:tc>
          <w:tcPr>
            <w:tcW w:w="1211" w:type="dxa"/>
            <w:shd w:val="clear" w:color="auto" w:fill="auto"/>
            <w:vAlign w:val="center"/>
          </w:tcPr>
          <w:p w:rsidR="00FF2E7F" w:rsidRPr="003322A4" w:rsidRDefault="00FF2E7F" w:rsidP="00FF2E7F">
            <w:pPr>
              <w:spacing w:after="0" w:line="240" w:lineRule="auto"/>
              <w:rPr>
                <w:b/>
                <w:bCs/>
                <w:color w:val="000000"/>
                <w:sz w:val="20"/>
                <w:szCs w:val="22"/>
              </w:rPr>
            </w:pPr>
            <w:r w:rsidRPr="003322A4">
              <w:rPr>
                <w:b/>
                <w:bCs/>
                <w:color w:val="000000"/>
                <w:sz w:val="20"/>
                <w:szCs w:val="22"/>
              </w:rPr>
              <w:t>Mevcut</w:t>
            </w:r>
          </w:p>
        </w:tc>
        <w:tc>
          <w:tcPr>
            <w:tcW w:w="5874" w:type="dxa"/>
            <w:gridSpan w:val="5"/>
            <w:shd w:val="clear" w:color="auto" w:fill="auto"/>
            <w:vAlign w:val="center"/>
          </w:tcPr>
          <w:p w:rsidR="00FF2E7F" w:rsidRPr="003322A4" w:rsidRDefault="00FF2E7F" w:rsidP="00FF2E7F">
            <w:pPr>
              <w:spacing w:after="0" w:line="240" w:lineRule="auto"/>
              <w:rPr>
                <w:b/>
                <w:bCs/>
                <w:color w:val="000000"/>
                <w:szCs w:val="22"/>
              </w:rPr>
            </w:pPr>
            <w:r w:rsidRPr="003322A4">
              <w:rPr>
                <w:b/>
                <w:bCs/>
                <w:color w:val="000000"/>
                <w:sz w:val="22"/>
                <w:szCs w:val="22"/>
              </w:rPr>
              <w:t>HEDEF</w:t>
            </w:r>
          </w:p>
        </w:tc>
      </w:tr>
      <w:tr w:rsidR="00FF2E7F" w:rsidRPr="00A47F2F" w:rsidTr="00FF2E7F">
        <w:trPr>
          <w:trHeight w:val="309"/>
        </w:trPr>
        <w:tc>
          <w:tcPr>
            <w:tcW w:w="1179" w:type="dxa"/>
            <w:vMerge/>
            <w:shd w:val="clear" w:color="auto" w:fill="auto"/>
            <w:vAlign w:val="center"/>
            <w:hideMark/>
          </w:tcPr>
          <w:p w:rsidR="00FF2E7F" w:rsidRPr="003322A4" w:rsidRDefault="00FF2E7F" w:rsidP="00FF2E7F">
            <w:pPr>
              <w:spacing w:after="0" w:line="240" w:lineRule="auto"/>
              <w:rPr>
                <w:b/>
                <w:bCs/>
                <w:szCs w:val="22"/>
              </w:rPr>
            </w:pPr>
          </w:p>
        </w:tc>
        <w:tc>
          <w:tcPr>
            <w:tcW w:w="5516" w:type="dxa"/>
            <w:gridSpan w:val="2"/>
            <w:vMerge/>
            <w:shd w:val="clear" w:color="auto" w:fill="auto"/>
            <w:vAlign w:val="center"/>
            <w:hideMark/>
          </w:tcPr>
          <w:p w:rsidR="00FF2E7F" w:rsidRPr="003322A4" w:rsidRDefault="00FF2E7F" w:rsidP="00FF2E7F">
            <w:pPr>
              <w:spacing w:after="0" w:line="240" w:lineRule="auto"/>
              <w:rPr>
                <w:b/>
                <w:bCs/>
                <w:szCs w:val="22"/>
              </w:rPr>
            </w:pPr>
          </w:p>
        </w:tc>
        <w:tc>
          <w:tcPr>
            <w:tcW w:w="1211" w:type="dxa"/>
            <w:shd w:val="clear" w:color="auto" w:fill="auto"/>
            <w:noWrap/>
            <w:vAlign w:val="center"/>
            <w:hideMark/>
          </w:tcPr>
          <w:p w:rsidR="00FF2E7F" w:rsidRPr="003322A4" w:rsidRDefault="00FF2E7F" w:rsidP="00FF2E7F">
            <w:pPr>
              <w:spacing w:after="0" w:line="240" w:lineRule="auto"/>
              <w:rPr>
                <w:b/>
                <w:bCs/>
                <w:szCs w:val="22"/>
              </w:rPr>
            </w:pPr>
            <w:r w:rsidRPr="003322A4">
              <w:rPr>
                <w:b/>
                <w:bCs/>
                <w:sz w:val="22"/>
                <w:szCs w:val="22"/>
              </w:rPr>
              <w:t>2018</w:t>
            </w:r>
          </w:p>
        </w:tc>
        <w:tc>
          <w:tcPr>
            <w:tcW w:w="1211" w:type="dxa"/>
            <w:shd w:val="clear" w:color="auto" w:fill="auto"/>
            <w:noWrap/>
            <w:vAlign w:val="center"/>
            <w:hideMark/>
          </w:tcPr>
          <w:p w:rsidR="00FF2E7F" w:rsidRPr="003322A4" w:rsidRDefault="00FF2E7F" w:rsidP="00FF2E7F">
            <w:pPr>
              <w:spacing w:after="0" w:line="240" w:lineRule="auto"/>
              <w:rPr>
                <w:b/>
                <w:bCs/>
                <w:szCs w:val="22"/>
              </w:rPr>
            </w:pPr>
            <w:r w:rsidRPr="003322A4">
              <w:rPr>
                <w:b/>
                <w:bCs/>
                <w:sz w:val="22"/>
                <w:szCs w:val="22"/>
              </w:rPr>
              <w:t>2019</w:t>
            </w:r>
          </w:p>
        </w:tc>
        <w:tc>
          <w:tcPr>
            <w:tcW w:w="1210" w:type="dxa"/>
            <w:vAlign w:val="center"/>
          </w:tcPr>
          <w:p w:rsidR="00FF2E7F" w:rsidRPr="003322A4" w:rsidRDefault="00FF2E7F" w:rsidP="00FF2E7F">
            <w:pPr>
              <w:spacing w:after="0" w:line="240" w:lineRule="auto"/>
              <w:rPr>
                <w:b/>
                <w:bCs/>
                <w:szCs w:val="22"/>
              </w:rPr>
            </w:pPr>
            <w:r w:rsidRPr="003322A4">
              <w:rPr>
                <w:b/>
                <w:bCs/>
                <w:sz w:val="22"/>
                <w:szCs w:val="22"/>
              </w:rPr>
              <w:t>2020</w:t>
            </w:r>
          </w:p>
        </w:tc>
        <w:tc>
          <w:tcPr>
            <w:tcW w:w="1211" w:type="dxa"/>
            <w:vAlign w:val="center"/>
          </w:tcPr>
          <w:p w:rsidR="00FF2E7F" w:rsidRPr="003322A4" w:rsidRDefault="00FF2E7F" w:rsidP="00FF2E7F">
            <w:pPr>
              <w:spacing w:after="0" w:line="240" w:lineRule="auto"/>
              <w:rPr>
                <w:b/>
                <w:bCs/>
                <w:szCs w:val="22"/>
              </w:rPr>
            </w:pPr>
            <w:r w:rsidRPr="003322A4">
              <w:rPr>
                <w:b/>
                <w:bCs/>
                <w:sz w:val="22"/>
                <w:szCs w:val="22"/>
              </w:rPr>
              <w:t>2021</w:t>
            </w:r>
          </w:p>
        </w:tc>
        <w:tc>
          <w:tcPr>
            <w:tcW w:w="1076" w:type="dxa"/>
            <w:vAlign w:val="center"/>
          </w:tcPr>
          <w:p w:rsidR="00FF2E7F" w:rsidRPr="003322A4" w:rsidRDefault="00FF2E7F" w:rsidP="00FF2E7F">
            <w:pPr>
              <w:spacing w:after="0" w:line="240" w:lineRule="auto"/>
              <w:rPr>
                <w:b/>
                <w:bCs/>
                <w:szCs w:val="22"/>
              </w:rPr>
            </w:pPr>
            <w:r w:rsidRPr="003322A4">
              <w:rPr>
                <w:b/>
                <w:bCs/>
                <w:sz w:val="22"/>
                <w:szCs w:val="22"/>
              </w:rPr>
              <w:t>2022</w:t>
            </w:r>
          </w:p>
        </w:tc>
        <w:tc>
          <w:tcPr>
            <w:tcW w:w="1166" w:type="dxa"/>
            <w:vAlign w:val="center"/>
          </w:tcPr>
          <w:p w:rsidR="00FF2E7F" w:rsidRPr="003322A4" w:rsidRDefault="00FF2E7F" w:rsidP="00FF2E7F">
            <w:pPr>
              <w:spacing w:after="0" w:line="240" w:lineRule="auto"/>
              <w:rPr>
                <w:b/>
                <w:bCs/>
                <w:szCs w:val="22"/>
              </w:rPr>
            </w:pPr>
            <w:r w:rsidRPr="003322A4">
              <w:rPr>
                <w:b/>
                <w:bCs/>
                <w:sz w:val="22"/>
                <w:szCs w:val="22"/>
              </w:rPr>
              <w:t>2023</w:t>
            </w:r>
          </w:p>
        </w:tc>
      </w:tr>
      <w:tr w:rsidR="00FF2E7F" w:rsidRPr="00A47F2F" w:rsidTr="00FF2E7F">
        <w:trPr>
          <w:trHeight w:val="520"/>
        </w:trPr>
        <w:tc>
          <w:tcPr>
            <w:tcW w:w="1179" w:type="dxa"/>
            <w:vMerge w:val="restart"/>
            <w:shd w:val="clear" w:color="auto" w:fill="auto"/>
            <w:vAlign w:val="center"/>
          </w:tcPr>
          <w:p w:rsidR="00FF2E7F" w:rsidRPr="003322A4" w:rsidRDefault="00FF2E7F" w:rsidP="00FF2E7F">
            <w:pPr>
              <w:spacing w:after="0" w:line="240" w:lineRule="auto"/>
              <w:rPr>
                <w:b/>
                <w:bCs/>
                <w:color w:val="FF0000"/>
                <w:szCs w:val="22"/>
              </w:rPr>
            </w:pPr>
            <w:r>
              <w:rPr>
                <w:b/>
                <w:bCs/>
                <w:color w:val="FF0000"/>
                <w:sz w:val="22"/>
                <w:szCs w:val="22"/>
              </w:rPr>
              <w:t>PG 3</w:t>
            </w:r>
            <w:r w:rsidRPr="003322A4">
              <w:rPr>
                <w:b/>
                <w:bCs/>
                <w:color w:val="FF0000"/>
                <w:sz w:val="22"/>
                <w:szCs w:val="22"/>
              </w:rPr>
              <w:t>.1</w:t>
            </w:r>
            <w:r>
              <w:rPr>
                <w:b/>
                <w:bCs/>
                <w:color w:val="FF0000"/>
                <w:sz w:val="22"/>
                <w:szCs w:val="22"/>
              </w:rPr>
              <w:t>.1</w:t>
            </w:r>
          </w:p>
        </w:tc>
        <w:tc>
          <w:tcPr>
            <w:tcW w:w="3229" w:type="dxa"/>
            <w:vMerge w:val="restart"/>
            <w:shd w:val="clear" w:color="auto" w:fill="auto"/>
            <w:vAlign w:val="center"/>
          </w:tcPr>
          <w:p w:rsidR="00FF2E7F" w:rsidRPr="003322A4" w:rsidRDefault="00FF2E7F" w:rsidP="00FF2E7F">
            <w:pPr>
              <w:spacing w:after="0" w:line="240" w:lineRule="auto"/>
              <w:rPr>
                <w:szCs w:val="22"/>
              </w:rPr>
            </w:pPr>
            <w:r w:rsidRPr="0058663C">
              <w:rPr>
                <w:sz w:val="22"/>
                <w:szCs w:val="22"/>
              </w:rPr>
              <w:t>Lisansüstü eğitimi tamamlamış personel oranı(%)</w:t>
            </w:r>
          </w:p>
        </w:tc>
        <w:tc>
          <w:tcPr>
            <w:tcW w:w="2287" w:type="dxa"/>
            <w:shd w:val="clear" w:color="auto" w:fill="auto"/>
            <w:vAlign w:val="center"/>
          </w:tcPr>
          <w:p w:rsidR="00FF2E7F" w:rsidRPr="003322A4" w:rsidRDefault="00FF2E7F" w:rsidP="00FF2E7F">
            <w:pPr>
              <w:spacing w:after="0" w:line="240" w:lineRule="auto"/>
              <w:rPr>
                <w:szCs w:val="22"/>
              </w:rPr>
            </w:pPr>
            <w:r>
              <w:rPr>
                <w:sz w:val="22"/>
                <w:szCs w:val="22"/>
              </w:rPr>
              <w:t>Öğretmen</w:t>
            </w:r>
          </w:p>
        </w:tc>
        <w:tc>
          <w:tcPr>
            <w:tcW w:w="1211" w:type="dxa"/>
            <w:shd w:val="clear" w:color="auto" w:fill="auto"/>
            <w:noWrap/>
            <w:vAlign w:val="center"/>
          </w:tcPr>
          <w:p w:rsidR="00FF2E7F" w:rsidRPr="003322A4" w:rsidRDefault="00FF2E7F" w:rsidP="00FF2E7F">
            <w:pPr>
              <w:spacing w:after="0" w:line="240" w:lineRule="auto"/>
              <w:rPr>
                <w:szCs w:val="22"/>
              </w:rPr>
            </w:pPr>
            <w:r>
              <w:rPr>
                <w:sz w:val="22"/>
                <w:szCs w:val="22"/>
              </w:rPr>
              <w:t>0</w:t>
            </w:r>
          </w:p>
        </w:tc>
        <w:tc>
          <w:tcPr>
            <w:tcW w:w="1211" w:type="dxa"/>
            <w:shd w:val="clear" w:color="auto" w:fill="auto"/>
            <w:noWrap/>
            <w:vAlign w:val="center"/>
          </w:tcPr>
          <w:p w:rsidR="00FF2E7F" w:rsidRPr="003322A4" w:rsidRDefault="00FF2E7F" w:rsidP="00FF2E7F">
            <w:pPr>
              <w:spacing w:after="0" w:line="240" w:lineRule="auto"/>
              <w:rPr>
                <w:szCs w:val="22"/>
              </w:rPr>
            </w:pPr>
            <w:r>
              <w:rPr>
                <w:sz w:val="22"/>
                <w:szCs w:val="22"/>
              </w:rPr>
              <w:t>10</w:t>
            </w:r>
          </w:p>
        </w:tc>
        <w:tc>
          <w:tcPr>
            <w:tcW w:w="1210" w:type="dxa"/>
            <w:vAlign w:val="center"/>
          </w:tcPr>
          <w:p w:rsidR="00FF2E7F" w:rsidRPr="003322A4" w:rsidRDefault="00FF2E7F" w:rsidP="00FF2E7F">
            <w:pPr>
              <w:spacing w:after="0" w:line="240" w:lineRule="auto"/>
              <w:rPr>
                <w:szCs w:val="22"/>
              </w:rPr>
            </w:pPr>
            <w:r>
              <w:rPr>
                <w:sz w:val="22"/>
                <w:szCs w:val="22"/>
              </w:rPr>
              <w:t>20</w:t>
            </w:r>
          </w:p>
        </w:tc>
        <w:tc>
          <w:tcPr>
            <w:tcW w:w="1211" w:type="dxa"/>
            <w:vAlign w:val="center"/>
          </w:tcPr>
          <w:p w:rsidR="00FF2E7F" w:rsidRPr="003322A4" w:rsidRDefault="00FF2E7F" w:rsidP="00FF2E7F">
            <w:pPr>
              <w:spacing w:after="0" w:line="240" w:lineRule="auto"/>
              <w:rPr>
                <w:szCs w:val="22"/>
              </w:rPr>
            </w:pPr>
            <w:r>
              <w:rPr>
                <w:sz w:val="22"/>
                <w:szCs w:val="22"/>
              </w:rPr>
              <w:t>30</w:t>
            </w:r>
          </w:p>
        </w:tc>
        <w:tc>
          <w:tcPr>
            <w:tcW w:w="1076" w:type="dxa"/>
            <w:vAlign w:val="center"/>
          </w:tcPr>
          <w:p w:rsidR="00FF2E7F" w:rsidRPr="003322A4" w:rsidRDefault="00FF2E7F" w:rsidP="00FF2E7F">
            <w:pPr>
              <w:spacing w:after="0" w:line="240" w:lineRule="auto"/>
              <w:rPr>
                <w:szCs w:val="22"/>
              </w:rPr>
            </w:pPr>
            <w:r>
              <w:rPr>
                <w:sz w:val="22"/>
                <w:szCs w:val="22"/>
              </w:rPr>
              <w:t>40</w:t>
            </w:r>
          </w:p>
        </w:tc>
        <w:tc>
          <w:tcPr>
            <w:tcW w:w="1166" w:type="dxa"/>
            <w:vAlign w:val="center"/>
          </w:tcPr>
          <w:p w:rsidR="00FF2E7F" w:rsidRPr="003322A4" w:rsidRDefault="00FF2E7F" w:rsidP="00FF2E7F">
            <w:pPr>
              <w:spacing w:after="0" w:line="240" w:lineRule="auto"/>
              <w:rPr>
                <w:szCs w:val="22"/>
              </w:rPr>
            </w:pPr>
            <w:r>
              <w:rPr>
                <w:sz w:val="22"/>
                <w:szCs w:val="22"/>
              </w:rPr>
              <w:t>50</w:t>
            </w:r>
          </w:p>
        </w:tc>
      </w:tr>
      <w:tr w:rsidR="00FF2E7F" w:rsidRPr="00A47F2F" w:rsidTr="00FF2E7F">
        <w:trPr>
          <w:trHeight w:val="520"/>
        </w:trPr>
        <w:tc>
          <w:tcPr>
            <w:tcW w:w="1179" w:type="dxa"/>
            <w:vMerge/>
            <w:shd w:val="clear" w:color="auto" w:fill="auto"/>
            <w:vAlign w:val="center"/>
          </w:tcPr>
          <w:p w:rsidR="00FF2E7F" w:rsidRPr="003322A4" w:rsidRDefault="00FF2E7F" w:rsidP="00FF2E7F">
            <w:pPr>
              <w:spacing w:after="0" w:line="240" w:lineRule="auto"/>
              <w:rPr>
                <w:b/>
                <w:bCs/>
                <w:color w:val="FF0000"/>
                <w:szCs w:val="22"/>
              </w:rPr>
            </w:pPr>
          </w:p>
        </w:tc>
        <w:tc>
          <w:tcPr>
            <w:tcW w:w="3229" w:type="dxa"/>
            <w:vMerge/>
            <w:shd w:val="clear" w:color="auto" w:fill="auto"/>
            <w:vAlign w:val="center"/>
          </w:tcPr>
          <w:p w:rsidR="00FF2E7F" w:rsidRPr="0058663C" w:rsidRDefault="00FF2E7F" w:rsidP="00FF2E7F">
            <w:pPr>
              <w:spacing w:after="0" w:line="240" w:lineRule="auto"/>
              <w:rPr>
                <w:szCs w:val="22"/>
              </w:rPr>
            </w:pPr>
          </w:p>
        </w:tc>
        <w:tc>
          <w:tcPr>
            <w:tcW w:w="2287" w:type="dxa"/>
            <w:shd w:val="clear" w:color="auto" w:fill="auto"/>
            <w:vAlign w:val="center"/>
          </w:tcPr>
          <w:p w:rsidR="00FF2E7F" w:rsidRPr="003322A4" w:rsidRDefault="00FF2E7F" w:rsidP="00FF2E7F">
            <w:pPr>
              <w:spacing w:after="0" w:line="240" w:lineRule="auto"/>
              <w:rPr>
                <w:szCs w:val="22"/>
              </w:rPr>
            </w:pPr>
            <w:r>
              <w:rPr>
                <w:sz w:val="22"/>
                <w:szCs w:val="22"/>
              </w:rPr>
              <w:t>Yönetici</w:t>
            </w:r>
          </w:p>
        </w:tc>
        <w:tc>
          <w:tcPr>
            <w:tcW w:w="1211" w:type="dxa"/>
            <w:shd w:val="clear" w:color="auto" w:fill="auto"/>
            <w:noWrap/>
            <w:vAlign w:val="center"/>
          </w:tcPr>
          <w:p w:rsidR="00FF2E7F" w:rsidRPr="003322A4" w:rsidRDefault="00FF2E7F" w:rsidP="00FF2E7F">
            <w:pPr>
              <w:spacing w:after="0" w:line="240" w:lineRule="auto"/>
              <w:rPr>
                <w:szCs w:val="22"/>
              </w:rPr>
            </w:pPr>
            <w:r>
              <w:rPr>
                <w:sz w:val="22"/>
                <w:szCs w:val="22"/>
              </w:rPr>
              <w:t>0</w:t>
            </w:r>
          </w:p>
        </w:tc>
        <w:tc>
          <w:tcPr>
            <w:tcW w:w="1211" w:type="dxa"/>
            <w:shd w:val="clear" w:color="auto" w:fill="auto"/>
            <w:noWrap/>
            <w:vAlign w:val="center"/>
          </w:tcPr>
          <w:p w:rsidR="00FF2E7F" w:rsidRPr="003322A4" w:rsidRDefault="00FF2E7F" w:rsidP="00FF2E7F">
            <w:pPr>
              <w:spacing w:after="0" w:line="240" w:lineRule="auto"/>
              <w:rPr>
                <w:szCs w:val="22"/>
              </w:rPr>
            </w:pPr>
            <w:r>
              <w:rPr>
                <w:sz w:val="22"/>
                <w:szCs w:val="22"/>
              </w:rPr>
              <w:t>30</w:t>
            </w:r>
          </w:p>
        </w:tc>
        <w:tc>
          <w:tcPr>
            <w:tcW w:w="1210" w:type="dxa"/>
            <w:vAlign w:val="center"/>
          </w:tcPr>
          <w:p w:rsidR="00FF2E7F" w:rsidRPr="003322A4" w:rsidRDefault="00FF2E7F" w:rsidP="00FF2E7F">
            <w:pPr>
              <w:spacing w:after="0" w:line="240" w:lineRule="auto"/>
              <w:rPr>
                <w:szCs w:val="22"/>
              </w:rPr>
            </w:pPr>
            <w:r>
              <w:rPr>
                <w:sz w:val="22"/>
                <w:szCs w:val="22"/>
              </w:rPr>
              <w:t>50</w:t>
            </w:r>
          </w:p>
        </w:tc>
        <w:tc>
          <w:tcPr>
            <w:tcW w:w="1211" w:type="dxa"/>
            <w:vAlign w:val="center"/>
          </w:tcPr>
          <w:p w:rsidR="00FF2E7F" w:rsidRPr="003322A4" w:rsidRDefault="00FF2E7F" w:rsidP="00FF2E7F">
            <w:pPr>
              <w:spacing w:after="0" w:line="240" w:lineRule="auto"/>
              <w:rPr>
                <w:szCs w:val="22"/>
              </w:rPr>
            </w:pPr>
            <w:r>
              <w:rPr>
                <w:sz w:val="22"/>
                <w:szCs w:val="22"/>
              </w:rPr>
              <w:t>70</w:t>
            </w:r>
          </w:p>
        </w:tc>
        <w:tc>
          <w:tcPr>
            <w:tcW w:w="1076" w:type="dxa"/>
            <w:vAlign w:val="center"/>
          </w:tcPr>
          <w:p w:rsidR="00FF2E7F" w:rsidRPr="003322A4" w:rsidRDefault="00FF2E7F" w:rsidP="00FF2E7F">
            <w:pPr>
              <w:spacing w:after="0" w:line="240" w:lineRule="auto"/>
              <w:rPr>
                <w:szCs w:val="22"/>
              </w:rPr>
            </w:pPr>
            <w:r>
              <w:rPr>
                <w:sz w:val="22"/>
                <w:szCs w:val="22"/>
              </w:rPr>
              <w:t>90</w:t>
            </w:r>
          </w:p>
        </w:tc>
        <w:tc>
          <w:tcPr>
            <w:tcW w:w="1166" w:type="dxa"/>
            <w:vAlign w:val="center"/>
          </w:tcPr>
          <w:p w:rsidR="00FF2E7F" w:rsidRPr="003322A4" w:rsidRDefault="00FF2E7F" w:rsidP="00FF2E7F">
            <w:pPr>
              <w:spacing w:after="0" w:line="240" w:lineRule="auto"/>
              <w:rPr>
                <w:szCs w:val="22"/>
              </w:rPr>
            </w:pPr>
            <w:r>
              <w:rPr>
                <w:sz w:val="22"/>
                <w:szCs w:val="22"/>
              </w:rPr>
              <w:t>100</w:t>
            </w:r>
          </w:p>
        </w:tc>
      </w:tr>
      <w:tr w:rsidR="00FF2E7F" w:rsidRPr="00A47F2F" w:rsidTr="00FF2E7F">
        <w:trPr>
          <w:trHeight w:val="552"/>
        </w:trPr>
        <w:tc>
          <w:tcPr>
            <w:tcW w:w="1179" w:type="dxa"/>
            <w:shd w:val="clear" w:color="auto" w:fill="auto"/>
            <w:vAlign w:val="center"/>
          </w:tcPr>
          <w:p w:rsidR="00FF2E7F" w:rsidRPr="003322A4" w:rsidRDefault="00FF2E7F" w:rsidP="00FF2E7F">
            <w:pPr>
              <w:rPr>
                <w:szCs w:val="22"/>
              </w:rPr>
            </w:pPr>
            <w:r>
              <w:rPr>
                <w:b/>
                <w:bCs/>
                <w:color w:val="FF0000"/>
                <w:sz w:val="22"/>
                <w:szCs w:val="22"/>
              </w:rPr>
              <w:t>PG 3</w:t>
            </w:r>
            <w:r w:rsidRPr="003322A4">
              <w:rPr>
                <w:b/>
                <w:bCs/>
                <w:color w:val="FF0000"/>
                <w:sz w:val="22"/>
                <w:szCs w:val="22"/>
              </w:rPr>
              <w:t>.</w:t>
            </w:r>
            <w:r>
              <w:rPr>
                <w:b/>
                <w:bCs/>
                <w:color w:val="FF0000"/>
                <w:sz w:val="22"/>
                <w:szCs w:val="22"/>
              </w:rPr>
              <w:t>1.2</w:t>
            </w:r>
          </w:p>
        </w:tc>
        <w:tc>
          <w:tcPr>
            <w:tcW w:w="5516" w:type="dxa"/>
            <w:gridSpan w:val="2"/>
            <w:shd w:val="clear" w:color="auto" w:fill="auto"/>
            <w:vAlign w:val="center"/>
          </w:tcPr>
          <w:p w:rsidR="00FF2E7F" w:rsidRPr="003322A4" w:rsidRDefault="00FF2E7F" w:rsidP="00FF2E7F">
            <w:pPr>
              <w:spacing w:after="0" w:line="240" w:lineRule="auto"/>
              <w:rPr>
                <w:szCs w:val="22"/>
              </w:rPr>
            </w:pPr>
            <w:r>
              <w:rPr>
                <w:sz w:val="22"/>
                <w:szCs w:val="22"/>
              </w:rPr>
              <w:t>Yıl içerisinde hizmet içi eğitim faaliyetlerine katılan personel oranı</w:t>
            </w:r>
          </w:p>
        </w:tc>
        <w:tc>
          <w:tcPr>
            <w:tcW w:w="1211" w:type="dxa"/>
            <w:shd w:val="clear" w:color="auto" w:fill="auto"/>
            <w:noWrap/>
            <w:vAlign w:val="center"/>
          </w:tcPr>
          <w:p w:rsidR="00FF2E7F" w:rsidRPr="003322A4" w:rsidRDefault="00FF2E7F" w:rsidP="00FF2E7F">
            <w:pPr>
              <w:spacing w:after="0" w:line="240" w:lineRule="auto"/>
              <w:rPr>
                <w:szCs w:val="22"/>
              </w:rPr>
            </w:pPr>
            <w:r>
              <w:rPr>
                <w:sz w:val="22"/>
                <w:szCs w:val="22"/>
              </w:rPr>
              <w:t>20</w:t>
            </w:r>
          </w:p>
        </w:tc>
        <w:tc>
          <w:tcPr>
            <w:tcW w:w="1211" w:type="dxa"/>
            <w:shd w:val="clear" w:color="auto" w:fill="auto"/>
            <w:noWrap/>
            <w:vAlign w:val="center"/>
          </w:tcPr>
          <w:p w:rsidR="00FF2E7F" w:rsidRPr="003322A4" w:rsidRDefault="00FF2E7F" w:rsidP="00FF2E7F">
            <w:pPr>
              <w:spacing w:after="0" w:line="240" w:lineRule="auto"/>
              <w:rPr>
                <w:szCs w:val="22"/>
              </w:rPr>
            </w:pPr>
            <w:r>
              <w:rPr>
                <w:sz w:val="22"/>
                <w:szCs w:val="22"/>
              </w:rPr>
              <w:t>30</w:t>
            </w:r>
          </w:p>
        </w:tc>
        <w:tc>
          <w:tcPr>
            <w:tcW w:w="1210" w:type="dxa"/>
            <w:vAlign w:val="center"/>
          </w:tcPr>
          <w:p w:rsidR="00FF2E7F" w:rsidRPr="003322A4" w:rsidRDefault="00FF2E7F" w:rsidP="00FF2E7F">
            <w:pPr>
              <w:spacing w:after="0" w:line="240" w:lineRule="auto"/>
              <w:rPr>
                <w:szCs w:val="22"/>
              </w:rPr>
            </w:pPr>
            <w:r>
              <w:rPr>
                <w:sz w:val="22"/>
                <w:szCs w:val="22"/>
              </w:rPr>
              <w:t>40</w:t>
            </w:r>
          </w:p>
        </w:tc>
        <w:tc>
          <w:tcPr>
            <w:tcW w:w="1211" w:type="dxa"/>
            <w:vAlign w:val="center"/>
          </w:tcPr>
          <w:p w:rsidR="00FF2E7F" w:rsidRPr="003322A4" w:rsidRDefault="00FF2E7F" w:rsidP="00FF2E7F">
            <w:pPr>
              <w:spacing w:after="0" w:line="240" w:lineRule="auto"/>
              <w:rPr>
                <w:szCs w:val="22"/>
              </w:rPr>
            </w:pPr>
            <w:r>
              <w:rPr>
                <w:sz w:val="22"/>
                <w:szCs w:val="22"/>
              </w:rPr>
              <w:t>50</w:t>
            </w:r>
          </w:p>
        </w:tc>
        <w:tc>
          <w:tcPr>
            <w:tcW w:w="1076" w:type="dxa"/>
            <w:vAlign w:val="center"/>
          </w:tcPr>
          <w:p w:rsidR="00FF2E7F" w:rsidRPr="003322A4" w:rsidRDefault="00FF2E7F" w:rsidP="00FF2E7F">
            <w:pPr>
              <w:spacing w:after="0" w:line="240" w:lineRule="auto"/>
              <w:rPr>
                <w:szCs w:val="22"/>
              </w:rPr>
            </w:pPr>
            <w:r>
              <w:rPr>
                <w:sz w:val="22"/>
                <w:szCs w:val="22"/>
              </w:rPr>
              <w:t>60</w:t>
            </w:r>
          </w:p>
        </w:tc>
        <w:tc>
          <w:tcPr>
            <w:tcW w:w="1166" w:type="dxa"/>
            <w:vAlign w:val="center"/>
          </w:tcPr>
          <w:p w:rsidR="00FF2E7F" w:rsidRPr="003322A4" w:rsidRDefault="00FF2E7F" w:rsidP="00FF2E7F">
            <w:pPr>
              <w:spacing w:after="0" w:line="240" w:lineRule="auto"/>
              <w:rPr>
                <w:szCs w:val="22"/>
              </w:rPr>
            </w:pPr>
            <w:r>
              <w:rPr>
                <w:sz w:val="22"/>
                <w:szCs w:val="22"/>
              </w:rPr>
              <w:t>70</w:t>
            </w:r>
          </w:p>
        </w:tc>
      </w:tr>
      <w:tr w:rsidR="00FF2E7F" w:rsidRPr="00A47F2F" w:rsidTr="00FF2E7F">
        <w:trPr>
          <w:trHeight w:val="552"/>
        </w:trPr>
        <w:tc>
          <w:tcPr>
            <w:tcW w:w="1179" w:type="dxa"/>
            <w:shd w:val="clear" w:color="auto" w:fill="auto"/>
            <w:vAlign w:val="center"/>
          </w:tcPr>
          <w:p w:rsidR="00FF2E7F" w:rsidRPr="003322A4" w:rsidRDefault="00FF2E7F" w:rsidP="00FF2E7F">
            <w:pPr>
              <w:rPr>
                <w:szCs w:val="22"/>
              </w:rPr>
            </w:pPr>
            <w:r>
              <w:rPr>
                <w:b/>
                <w:bCs/>
                <w:color w:val="FF0000"/>
                <w:sz w:val="22"/>
                <w:szCs w:val="22"/>
              </w:rPr>
              <w:t>PG 3</w:t>
            </w:r>
            <w:r w:rsidRPr="003322A4">
              <w:rPr>
                <w:b/>
                <w:bCs/>
                <w:color w:val="FF0000"/>
                <w:sz w:val="22"/>
                <w:szCs w:val="22"/>
              </w:rPr>
              <w:t>.</w:t>
            </w:r>
            <w:r>
              <w:rPr>
                <w:b/>
                <w:bCs/>
                <w:color w:val="FF0000"/>
                <w:sz w:val="22"/>
                <w:szCs w:val="22"/>
              </w:rPr>
              <w:t>1.3</w:t>
            </w:r>
          </w:p>
        </w:tc>
        <w:tc>
          <w:tcPr>
            <w:tcW w:w="5516" w:type="dxa"/>
            <w:gridSpan w:val="2"/>
            <w:shd w:val="clear" w:color="auto" w:fill="auto"/>
            <w:vAlign w:val="center"/>
          </w:tcPr>
          <w:p w:rsidR="00FF2E7F" w:rsidRPr="00A914B2" w:rsidRDefault="00FF2E7F" w:rsidP="00FF2E7F">
            <w:pPr>
              <w:spacing w:after="0" w:line="240" w:lineRule="auto"/>
              <w:rPr>
                <w:szCs w:val="22"/>
              </w:rPr>
            </w:pPr>
            <w:r>
              <w:rPr>
                <w:sz w:val="22"/>
                <w:szCs w:val="22"/>
              </w:rPr>
              <w:t xml:space="preserve">Personelin eğitim öğretim yılı içerisinde kullandığı rapor ve izinli gün sayısı ortalaması ( </w:t>
            </w:r>
            <w:r w:rsidRPr="00DE3872">
              <w:rPr>
                <w:color w:val="000000"/>
                <w:sz w:val="22"/>
                <w:szCs w:val="22"/>
              </w:rPr>
              <w:t>görevli izinli gün sayısı hariç)</w:t>
            </w:r>
          </w:p>
        </w:tc>
        <w:tc>
          <w:tcPr>
            <w:tcW w:w="1211" w:type="dxa"/>
            <w:shd w:val="clear" w:color="auto" w:fill="auto"/>
            <w:noWrap/>
            <w:vAlign w:val="center"/>
          </w:tcPr>
          <w:p w:rsidR="00FF2E7F" w:rsidRPr="003322A4" w:rsidRDefault="00FF2E7F" w:rsidP="00FF2E7F">
            <w:pPr>
              <w:spacing w:after="0" w:line="240" w:lineRule="auto"/>
              <w:rPr>
                <w:szCs w:val="22"/>
              </w:rPr>
            </w:pPr>
            <w:r>
              <w:rPr>
                <w:sz w:val="22"/>
                <w:szCs w:val="22"/>
              </w:rPr>
              <w:t>3</w:t>
            </w:r>
          </w:p>
        </w:tc>
        <w:tc>
          <w:tcPr>
            <w:tcW w:w="1211" w:type="dxa"/>
            <w:shd w:val="clear" w:color="auto" w:fill="auto"/>
            <w:noWrap/>
            <w:vAlign w:val="center"/>
          </w:tcPr>
          <w:p w:rsidR="00FF2E7F" w:rsidRPr="003322A4" w:rsidRDefault="00FF2E7F" w:rsidP="00FF2E7F">
            <w:pPr>
              <w:spacing w:after="0" w:line="240" w:lineRule="auto"/>
              <w:rPr>
                <w:szCs w:val="22"/>
              </w:rPr>
            </w:pPr>
            <w:r>
              <w:rPr>
                <w:sz w:val="22"/>
                <w:szCs w:val="22"/>
              </w:rPr>
              <w:t>2</w:t>
            </w:r>
          </w:p>
        </w:tc>
        <w:tc>
          <w:tcPr>
            <w:tcW w:w="1210" w:type="dxa"/>
            <w:vAlign w:val="center"/>
          </w:tcPr>
          <w:p w:rsidR="00FF2E7F" w:rsidRPr="003322A4" w:rsidRDefault="00FF2E7F" w:rsidP="00FF2E7F">
            <w:pPr>
              <w:spacing w:after="0" w:line="240" w:lineRule="auto"/>
              <w:rPr>
                <w:szCs w:val="22"/>
              </w:rPr>
            </w:pPr>
            <w:r>
              <w:rPr>
                <w:sz w:val="22"/>
                <w:szCs w:val="22"/>
              </w:rPr>
              <w:t>2</w:t>
            </w:r>
          </w:p>
        </w:tc>
        <w:tc>
          <w:tcPr>
            <w:tcW w:w="1211" w:type="dxa"/>
            <w:vAlign w:val="center"/>
          </w:tcPr>
          <w:p w:rsidR="00FF2E7F" w:rsidRPr="003322A4" w:rsidRDefault="00FF2E7F" w:rsidP="00FF2E7F">
            <w:pPr>
              <w:spacing w:after="0" w:line="240" w:lineRule="auto"/>
              <w:rPr>
                <w:szCs w:val="22"/>
              </w:rPr>
            </w:pPr>
            <w:r>
              <w:rPr>
                <w:sz w:val="22"/>
                <w:szCs w:val="22"/>
              </w:rPr>
              <w:t>2</w:t>
            </w:r>
          </w:p>
        </w:tc>
        <w:tc>
          <w:tcPr>
            <w:tcW w:w="1076" w:type="dxa"/>
            <w:vAlign w:val="center"/>
          </w:tcPr>
          <w:p w:rsidR="00FF2E7F" w:rsidRPr="003322A4" w:rsidRDefault="00FF2E7F" w:rsidP="00FF2E7F">
            <w:pPr>
              <w:spacing w:after="0" w:line="240" w:lineRule="auto"/>
              <w:rPr>
                <w:szCs w:val="22"/>
              </w:rPr>
            </w:pPr>
            <w:r>
              <w:rPr>
                <w:sz w:val="22"/>
                <w:szCs w:val="22"/>
              </w:rPr>
              <w:t>1</w:t>
            </w:r>
          </w:p>
        </w:tc>
        <w:tc>
          <w:tcPr>
            <w:tcW w:w="1166" w:type="dxa"/>
            <w:vAlign w:val="center"/>
          </w:tcPr>
          <w:p w:rsidR="00FF2E7F" w:rsidRPr="003322A4" w:rsidRDefault="00FF2E7F" w:rsidP="00FF2E7F">
            <w:pPr>
              <w:spacing w:after="0" w:line="240" w:lineRule="auto"/>
              <w:rPr>
                <w:szCs w:val="22"/>
              </w:rPr>
            </w:pPr>
            <w:r>
              <w:rPr>
                <w:sz w:val="22"/>
                <w:szCs w:val="22"/>
              </w:rPr>
              <w:t>1</w:t>
            </w:r>
          </w:p>
        </w:tc>
      </w:tr>
      <w:tr w:rsidR="00FF2E7F" w:rsidRPr="00A47F2F" w:rsidTr="00FF2E7F">
        <w:trPr>
          <w:trHeight w:val="552"/>
        </w:trPr>
        <w:tc>
          <w:tcPr>
            <w:tcW w:w="1179" w:type="dxa"/>
            <w:shd w:val="clear" w:color="auto" w:fill="auto"/>
            <w:vAlign w:val="center"/>
          </w:tcPr>
          <w:p w:rsidR="00FF2E7F" w:rsidRPr="003322A4" w:rsidRDefault="00FF2E7F" w:rsidP="00FF2E7F">
            <w:pPr>
              <w:rPr>
                <w:b/>
                <w:bCs/>
                <w:color w:val="FF0000"/>
                <w:szCs w:val="22"/>
              </w:rPr>
            </w:pPr>
            <w:r>
              <w:rPr>
                <w:b/>
                <w:bCs/>
                <w:color w:val="FF0000"/>
                <w:sz w:val="22"/>
                <w:szCs w:val="22"/>
              </w:rPr>
              <w:t>PG 3</w:t>
            </w:r>
            <w:r w:rsidRPr="003322A4">
              <w:rPr>
                <w:b/>
                <w:bCs/>
                <w:color w:val="FF0000"/>
                <w:sz w:val="22"/>
                <w:szCs w:val="22"/>
              </w:rPr>
              <w:t>.</w:t>
            </w:r>
            <w:r>
              <w:rPr>
                <w:b/>
                <w:bCs/>
                <w:color w:val="FF0000"/>
                <w:sz w:val="22"/>
                <w:szCs w:val="22"/>
              </w:rPr>
              <w:t>1.4</w:t>
            </w:r>
          </w:p>
        </w:tc>
        <w:tc>
          <w:tcPr>
            <w:tcW w:w="5516" w:type="dxa"/>
            <w:gridSpan w:val="2"/>
            <w:shd w:val="clear" w:color="auto" w:fill="auto"/>
            <w:vAlign w:val="center"/>
          </w:tcPr>
          <w:p w:rsidR="00FF2E7F" w:rsidRDefault="00FF2E7F" w:rsidP="00FF2E7F">
            <w:pPr>
              <w:spacing w:after="0" w:line="240" w:lineRule="auto"/>
              <w:rPr>
                <w:szCs w:val="22"/>
              </w:rPr>
            </w:pPr>
            <w:r>
              <w:rPr>
                <w:sz w:val="22"/>
                <w:szCs w:val="22"/>
              </w:rPr>
              <w:t>Yönetici ve öğretmenlerin kuruma aidiyetlerini güçlendirmeye ve motivasyonlarını arttırmaya yönelik yapılan etkinlik sayısı</w:t>
            </w:r>
          </w:p>
        </w:tc>
        <w:tc>
          <w:tcPr>
            <w:tcW w:w="1211" w:type="dxa"/>
            <w:shd w:val="clear" w:color="auto" w:fill="auto"/>
            <w:noWrap/>
            <w:vAlign w:val="center"/>
          </w:tcPr>
          <w:p w:rsidR="00FF2E7F" w:rsidRPr="003322A4" w:rsidRDefault="00FF2E7F" w:rsidP="00FF2E7F">
            <w:pPr>
              <w:spacing w:after="0" w:line="240" w:lineRule="auto"/>
              <w:rPr>
                <w:szCs w:val="22"/>
              </w:rPr>
            </w:pPr>
            <w:r>
              <w:rPr>
                <w:sz w:val="22"/>
                <w:szCs w:val="22"/>
              </w:rPr>
              <w:t>4</w:t>
            </w:r>
          </w:p>
        </w:tc>
        <w:tc>
          <w:tcPr>
            <w:tcW w:w="1211" w:type="dxa"/>
            <w:shd w:val="clear" w:color="auto" w:fill="auto"/>
            <w:noWrap/>
            <w:vAlign w:val="center"/>
          </w:tcPr>
          <w:p w:rsidR="00FF2E7F" w:rsidRPr="003322A4" w:rsidRDefault="00FF2E7F" w:rsidP="00FF2E7F">
            <w:pPr>
              <w:spacing w:after="0" w:line="240" w:lineRule="auto"/>
              <w:rPr>
                <w:szCs w:val="22"/>
              </w:rPr>
            </w:pPr>
            <w:r>
              <w:rPr>
                <w:sz w:val="22"/>
                <w:szCs w:val="22"/>
              </w:rPr>
              <w:t>5</w:t>
            </w:r>
          </w:p>
        </w:tc>
        <w:tc>
          <w:tcPr>
            <w:tcW w:w="1210" w:type="dxa"/>
            <w:vAlign w:val="center"/>
          </w:tcPr>
          <w:p w:rsidR="00FF2E7F" w:rsidRPr="003322A4" w:rsidRDefault="00FF2E7F" w:rsidP="00FF2E7F">
            <w:pPr>
              <w:spacing w:after="0" w:line="240" w:lineRule="auto"/>
              <w:rPr>
                <w:szCs w:val="22"/>
              </w:rPr>
            </w:pPr>
            <w:r>
              <w:rPr>
                <w:sz w:val="22"/>
                <w:szCs w:val="22"/>
              </w:rPr>
              <w:t>6</w:t>
            </w:r>
          </w:p>
        </w:tc>
        <w:tc>
          <w:tcPr>
            <w:tcW w:w="1211" w:type="dxa"/>
            <w:vAlign w:val="center"/>
          </w:tcPr>
          <w:p w:rsidR="00FF2E7F" w:rsidRPr="003322A4" w:rsidRDefault="00FF2E7F" w:rsidP="00FF2E7F">
            <w:pPr>
              <w:spacing w:after="0" w:line="240" w:lineRule="auto"/>
              <w:rPr>
                <w:szCs w:val="22"/>
              </w:rPr>
            </w:pPr>
            <w:r>
              <w:rPr>
                <w:sz w:val="22"/>
                <w:szCs w:val="22"/>
              </w:rPr>
              <w:t>7</w:t>
            </w:r>
          </w:p>
        </w:tc>
        <w:tc>
          <w:tcPr>
            <w:tcW w:w="1076" w:type="dxa"/>
            <w:vAlign w:val="center"/>
          </w:tcPr>
          <w:p w:rsidR="00FF2E7F" w:rsidRPr="003322A4" w:rsidRDefault="00FF2E7F" w:rsidP="00FF2E7F">
            <w:pPr>
              <w:spacing w:after="0" w:line="240" w:lineRule="auto"/>
              <w:rPr>
                <w:szCs w:val="22"/>
              </w:rPr>
            </w:pPr>
            <w:r>
              <w:rPr>
                <w:sz w:val="22"/>
                <w:szCs w:val="22"/>
              </w:rPr>
              <w:t>8</w:t>
            </w:r>
          </w:p>
        </w:tc>
        <w:tc>
          <w:tcPr>
            <w:tcW w:w="1166" w:type="dxa"/>
            <w:vAlign w:val="center"/>
          </w:tcPr>
          <w:p w:rsidR="00FF2E7F" w:rsidRPr="003322A4" w:rsidRDefault="00FF2E7F" w:rsidP="00FF2E7F">
            <w:pPr>
              <w:spacing w:after="0" w:line="240" w:lineRule="auto"/>
              <w:rPr>
                <w:szCs w:val="22"/>
              </w:rPr>
            </w:pPr>
            <w:r>
              <w:rPr>
                <w:sz w:val="22"/>
                <w:szCs w:val="22"/>
              </w:rPr>
              <w:t>9</w:t>
            </w:r>
          </w:p>
        </w:tc>
      </w:tr>
      <w:tr w:rsidR="00FF2E7F" w:rsidRPr="00A47F2F" w:rsidTr="00FF2E7F">
        <w:trPr>
          <w:trHeight w:val="55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FF2E7F" w:rsidRPr="003322A4" w:rsidRDefault="00FF2E7F" w:rsidP="00FF2E7F">
            <w:pPr>
              <w:rPr>
                <w:b/>
                <w:bCs/>
                <w:color w:val="FF0000"/>
                <w:szCs w:val="22"/>
              </w:rPr>
            </w:pPr>
            <w:r>
              <w:rPr>
                <w:b/>
                <w:bCs/>
                <w:color w:val="FF0000"/>
                <w:sz w:val="22"/>
                <w:szCs w:val="22"/>
              </w:rPr>
              <w:lastRenderedPageBreak/>
              <w:t>PG 3</w:t>
            </w:r>
            <w:r w:rsidRPr="003322A4">
              <w:rPr>
                <w:b/>
                <w:bCs/>
                <w:color w:val="FF0000"/>
                <w:sz w:val="22"/>
                <w:szCs w:val="22"/>
              </w:rPr>
              <w:t>.</w:t>
            </w:r>
            <w:r>
              <w:rPr>
                <w:b/>
                <w:bCs/>
                <w:color w:val="FF0000"/>
                <w:sz w:val="22"/>
                <w:szCs w:val="22"/>
              </w:rPr>
              <w:t>1.5</w:t>
            </w:r>
          </w:p>
        </w:tc>
        <w:tc>
          <w:tcPr>
            <w:tcW w:w="5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2E7F" w:rsidRPr="00A914B2" w:rsidRDefault="00FF2E7F" w:rsidP="00FF2E7F">
            <w:pPr>
              <w:spacing w:after="0" w:line="240" w:lineRule="auto"/>
              <w:rPr>
                <w:szCs w:val="22"/>
              </w:rPr>
            </w:pPr>
            <w:r>
              <w:rPr>
                <w:sz w:val="22"/>
                <w:szCs w:val="22"/>
              </w:rPr>
              <w:t>Ö</w:t>
            </w:r>
            <w:r w:rsidRPr="00A914B2">
              <w:rPr>
                <w:sz w:val="22"/>
                <w:szCs w:val="22"/>
              </w:rPr>
              <w:t>dül alan personel sayısı</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E7F" w:rsidRPr="003322A4" w:rsidRDefault="00FF2E7F" w:rsidP="00FF2E7F">
            <w:pPr>
              <w:spacing w:after="0" w:line="240" w:lineRule="auto"/>
              <w:rPr>
                <w:szCs w:val="22"/>
              </w:rPr>
            </w:pPr>
            <w:r>
              <w:rPr>
                <w:sz w:val="22"/>
                <w:szCs w:val="22"/>
              </w:rPr>
              <w:t>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E7F" w:rsidRPr="003322A4" w:rsidRDefault="00FF2E7F" w:rsidP="00FF2E7F">
            <w:pPr>
              <w:spacing w:after="0" w:line="240" w:lineRule="auto"/>
              <w:rPr>
                <w:szCs w:val="22"/>
              </w:rPr>
            </w:pPr>
            <w:r>
              <w:rPr>
                <w:sz w:val="22"/>
                <w:szCs w:val="22"/>
              </w:rPr>
              <w:t>3</w:t>
            </w:r>
          </w:p>
        </w:tc>
        <w:tc>
          <w:tcPr>
            <w:tcW w:w="1210" w:type="dxa"/>
            <w:tcBorders>
              <w:top w:val="single" w:sz="4" w:space="0" w:color="auto"/>
              <w:left w:val="single" w:sz="4" w:space="0" w:color="auto"/>
              <w:bottom w:val="single" w:sz="4" w:space="0" w:color="auto"/>
              <w:right w:val="single" w:sz="4" w:space="0" w:color="auto"/>
            </w:tcBorders>
            <w:vAlign w:val="center"/>
          </w:tcPr>
          <w:p w:rsidR="00FF2E7F" w:rsidRPr="003322A4" w:rsidRDefault="00FF2E7F" w:rsidP="00FF2E7F">
            <w:pPr>
              <w:spacing w:after="0" w:line="240" w:lineRule="auto"/>
              <w:rPr>
                <w:szCs w:val="22"/>
              </w:rPr>
            </w:pPr>
            <w:r>
              <w:rPr>
                <w:sz w:val="22"/>
                <w:szCs w:val="22"/>
              </w:rPr>
              <w:t>5</w:t>
            </w:r>
          </w:p>
        </w:tc>
        <w:tc>
          <w:tcPr>
            <w:tcW w:w="1211" w:type="dxa"/>
            <w:tcBorders>
              <w:top w:val="single" w:sz="4" w:space="0" w:color="auto"/>
              <w:left w:val="single" w:sz="4" w:space="0" w:color="auto"/>
              <w:bottom w:val="single" w:sz="4" w:space="0" w:color="auto"/>
              <w:right w:val="single" w:sz="4" w:space="0" w:color="auto"/>
            </w:tcBorders>
            <w:vAlign w:val="center"/>
          </w:tcPr>
          <w:p w:rsidR="00FF2E7F" w:rsidRPr="003322A4" w:rsidRDefault="00FF2E7F" w:rsidP="00FF2E7F">
            <w:pPr>
              <w:spacing w:after="0" w:line="240" w:lineRule="auto"/>
              <w:rPr>
                <w:szCs w:val="22"/>
              </w:rPr>
            </w:pPr>
            <w:r>
              <w:rPr>
                <w:sz w:val="22"/>
                <w:szCs w:val="22"/>
              </w:rPr>
              <w:t>7</w:t>
            </w:r>
          </w:p>
        </w:tc>
        <w:tc>
          <w:tcPr>
            <w:tcW w:w="1076" w:type="dxa"/>
            <w:tcBorders>
              <w:top w:val="single" w:sz="4" w:space="0" w:color="auto"/>
              <w:left w:val="single" w:sz="4" w:space="0" w:color="auto"/>
              <w:bottom w:val="single" w:sz="4" w:space="0" w:color="auto"/>
              <w:right w:val="single" w:sz="4" w:space="0" w:color="auto"/>
            </w:tcBorders>
            <w:vAlign w:val="center"/>
          </w:tcPr>
          <w:p w:rsidR="00FF2E7F" w:rsidRPr="003322A4" w:rsidRDefault="00FF2E7F" w:rsidP="00FF2E7F">
            <w:pPr>
              <w:spacing w:after="0" w:line="240" w:lineRule="auto"/>
              <w:rPr>
                <w:szCs w:val="22"/>
              </w:rPr>
            </w:pPr>
            <w:r>
              <w:rPr>
                <w:sz w:val="22"/>
                <w:szCs w:val="22"/>
              </w:rPr>
              <w:t>9</w:t>
            </w:r>
          </w:p>
        </w:tc>
        <w:tc>
          <w:tcPr>
            <w:tcW w:w="1166" w:type="dxa"/>
            <w:tcBorders>
              <w:top w:val="single" w:sz="4" w:space="0" w:color="auto"/>
              <w:left w:val="single" w:sz="4" w:space="0" w:color="auto"/>
              <w:bottom w:val="single" w:sz="4" w:space="0" w:color="auto"/>
              <w:right w:val="single" w:sz="4" w:space="0" w:color="auto"/>
            </w:tcBorders>
            <w:vAlign w:val="center"/>
          </w:tcPr>
          <w:p w:rsidR="00FF2E7F" w:rsidRPr="003322A4" w:rsidRDefault="00FF2E7F" w:rsidP="00FF2E7F">
            <w:pPr>
              <w:spacing w:after="0" w:line="240" w:lineRule="auto"/>
              <w:rPr>
                <w:szCs w:val="22"/>
              </w:rPr>
            </w:pPr>
            <w:r>
              <w:rPr>
                <w:sz w:val="22"/>
                <w:szCs w:val="22"/>
              </w:rPr>
              <w:t>11</w:t>
            </w:r>
          </w:p>
        </w:tc>
      </w:tr>
      <w:tr w:rsidR="00FF2E7F" w:rsidRPr="00A47F2F" w:rsidTr="00FF2E7F">
        <w:trPr>
          <w:trHeight w:val="55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FF2E7F" w:rsidRDefault="00FF2E7F" w:rsidP="00FF2E7F">
            <w:pPr>
              <w:rPr>
                <w:b/>
                <w:bCs/>
                <w:color w:val="FF0000"/>
                <w:szCs w:val="22"/>
              </w:rPr>
            </w:pPr>
            <w:r>
              <w:rPr>
                <w:b/>
                <w:bCs/>
                <w:color w:val="FF0000"/>
                <w:sz w:val="22"/>
                <w:szCs w:val="22"/>
              </w:rPr>
              <w:t>PG 3</w:t>
            </w:r>
            <w:r w:rsidRPr="003322A4">
              <w:rPr>
                <w:b/>
                <w:bCs/>
                <w:color w:val="FF0000"/>
                <w:sz w:val="22"/>
                <w:szCs w:val="22"/>
              </w:rPr>
              <w:t>.</w:t>
            </w:r>
            <w:r>
              <w:rPr>
                <w:b/>
                <w:bCs/>
                <w:color w:val="FF0000"/>
                <w:sz w:val="22"/>
                <w:szCs w:val="22"/>
              </w:rPr>
              <w:t>1.6</w:t>
            </w:r>
          </w:p>
        </w:tc>
        <w:tc>
          <w:tcPr>
            <w:tcW w:w="5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2E7F" w:rsidRPr="008E76F3" w:rsidRDefault="00FF2E7F" w:rsidP="00FF2E7F">
            <w:pPr>
              <w:spacing w:after="0" w:line="240" w:lineRule="auto"/>
              <w:rPr>
                <w:szCs w:val="22"/>
              </w:rPr>
            </w:pPr>
            <w:r w:rsidRPr="008E76F3">
              <w:rPr>
                <w:sz w:val="22"/>
                <w:szCs w:val="22"/>
              </w:rPr>
              <w:t>Veli memnuniyet oranı</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E7F" w:rsidRPr="003322A4" w:rsidRDefault="00FF2E7F" w:rsidP="00FF2E7F">
            <w:pPr>
              <w:spacing w:after="0" w:line="240" w:lineRule="auto"/>
              <w:rPr>
                <w:szCs w:val="22"/>
              </w:rPr>
            </w:pPr>
            <w:r>
              <w:rPr>
                <w:sz w:val="22"/>
                <w:szCs w:val="22"/>
              </w:rPr>
              <w:t>80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E7F" w:rsidRPr="003322A4" w:rsidRDefault="00FF2E7F" w:rsidP="00FF2E7F">
            <w:pPr>
              <w:spacing w:after="0" w:line="240" w:lineRule="auto"/>
              <w:rPr>
                <w:szCs w:val="22"/>
              </w:rPr>
            </w:pPr>
            <w:r>
              <w:rPr>
                <w:sz w:val="22"/>
                <w:szCs w:val="22"/>
              </w:rPr>
              <w:t>90</w:t>
            </w:r>
          </w:p>
        </w:tc>
        <w:tc>
          <w:tcPr>
            <w:tcW w:w="1210" w:type="dxa"/>
            <w:tcBorders>
              <w:top w:val="single" w:sz="4" w:space="0" w:color="auto"/>
              <w:left w:val="single" w:sz="4" w:space="0" w:color="auto"/>
              <w:bottom w:val="single" w:sz="4" w:space="0" w:color="auto"/>
              <w:right w:val="single" w:sz="4" w:space="0" w:color="auto"/>
            </w:tcBorders>
            <w:vAlign w:val="center"/>
          </w:tcPr>
          <w:p w:rsidR="00FF2E7F" w:rsidRPr="003322A4" w:rsidRDefault="00FF2E7F" w:rsidP="00FF2E7F">
            <w:pPr>
              <w:spacing w:after="0" w:line="240" w:lineRule="auto"/>
              <w:rPr>
                <w:szCs w:val="22"/>
              </w:rPr>
            </w:pPr>
            <w:r>
              <w:rPr>
                <w:sz w:val="22"/>
                <w:szCs w:val="22"/>
              </w:rPr>
              <w:t>90</w:t>
            </w:r>
          </w:p>
        </w:tc>
        <w:tc>
          <w:tcPr>
            <w:tcW w:w="1211" w:type="dxa"/>
            <w:tcBorders>
              <w:top w:val="single" w:sz="4" w:space="0" w:color="auto"/>
              <w:left w:val="single" w:sz="4" w:space="0" w:color="auto"/>
              <w:bottom w:val="single" w:sz="4" w:space="0" w:color="auto"/>
              <w:right w:val="single" w:sz="4" w:space="0" w:color="auto"/>
            </w:tcBorders>
            <w:vAlign w:val="center"/>
          </w:tcPr>
          <w:p w:rsidR="00FF2E7F" w:rsidRPr="003322A4" w:rsidRDefault="00FF2E7F" w:rsidP="00FF2E7F">
            <w:pPr>
              <w:spacing w:after="0" w:line="240" w:lineRule="auto"/>
              <w:rPr>
                <w:szCs w:val="22"/>
              </w:rPr>
            </w:pPr>
            <w:r>
              <w:rPr>
                <w:sz w:val="22"/>
                <w:szCs w:val="22"/>
              </w:rPr>
              <w:t>90</w:t>
            </w:r>
          </w:p>
        </w:tc>
        <w:tc>
          <w:tcPr>
            <w:tcW w:w="1076" w:type="dxa"/>
            <w:tcBorders>
              <w:top w:val="single" w:sz="4" w:space="0" w:color="auto"/>
              <w:left w:val="single" w:sz="4" w:space="0" w:color="auto"/>
              <w:bottom w:val="single" w:sz="4" w:space="0" w:color="auto"/>
              <w:right w:val="single" w:sz="4" w:space="0" w:color="auto"/>
            </w:tcBorders>
            <w:vAlign w:val="center"/>
          </w:tcPr>
          <w:p w:rsidR="00FF2E7F" w:rsidRPr="003322A4" w:rsidRDefault="00FF2E7F" w:rsidP="00FF2E7F">
            <w:pPr>
              <w:spacing w:after="0" w:line="240" w:lineRule="auto"/>
              <w:rPr>
                <w:szCs w:val="22"/>
              </w:rPr>
            </w:pPr>
            <w:r>
              <w:rPr>
                <w:sz w:val="22"/>
                <w:szCs w:val="22"/>
              </w:rPr>
              <w:t>100</w:t>
            </w:r>
          </w:p>
        </w:tc>
        <w:tc>
          <w:tcPr>
            <w:tcW w:w="1166" w:type="dxa"/>
            <w:tcBorders>
              <w:top w:val="single" w:sz="4" w:space="0" w:color="auto"/>
              <w:left w:val="single" w:sz="4" w:space="0" w:color="auto"/>
              <w:bottom w:val="single" w:sz="4" w:space="0" w:color="auto"/>
              <w:right w:val="single" w:sz="4" w:space="0" w:color="auto"/>
            </w:tcBorders>
            <w:vAlign w:val="center"/>
          </w:tcPr>
          <w:p w:rsidR="00FF2E7F" w:rsidRPr="003322A4" w:rsidRDefault="00FF2E7F" w:rsidP="00FF2E7F">
            <w:pPr>
              <w:spacing w:after="0" w:line="240" w:lineRule="auto"/>
              <w:rPr>
                <w:szCs w:val="22"/>
              </w:rPr>
            </w:pPr>
            <w:r>
              <w:rPr>
                <w:sz w:val="22"/>
                <w:szCs w:val="22"/>
              </w:rPr>
              <w:t>100</w:t>
            </w:r>
          </w:p>
        </w:tc>
      </w:tr>
    </w:tbl>
    <w:p w:rsidR="00FF2E7F" w:rsidRDefault="00FF2E7F" w:rsidP="00FF2E7F">
      <w:pPr>
        <w:rPr>
          <w:b/>
          <w:sz w:val="28"/>
        </w:rPr>
      </w:pPr>
    </w:p>
    <w:p w:rsidR="00FF2E7F" w:rsidRDefault="00FF2E7F" w:rsidP="00FF2E7F">
      <w:pPr>
        <w:rPr>
          <w:b/>
          <w:sz w:val="28"/>
        </w:rPr>
      </w:pPr>
      <w:r w:rsidRPr="002B6FDB">
        <w:rPr>
          <w:b/>
          <w:sz w:val="28"/>
        </w:rPr>
        <w:t>Eylemler</w:t>
      </w:r>
    </w:p>
    <w:p w:rsidR="00FF2E7F" w:rsidRPr="002B6FDB" w:rsidRDefault="00FF2E7F" w:rsidP="00FF2E7F">
      <w:pPr>
        <w:rPr>
          <w:b/>
          <w:sz w:val="28"/>
        </w:rPr>
      </w:pPr>
    </w:p>
    <w:tbl>
      <w:tblPr>
        <w:tblW w:w="4829" w:type="pct"/>
        <w:tblLayout w:type="fixed"/>
        <w:tblCellMar>
          <w:left w:w="70" w:type="dxa"/>
          <w:right w:w="70" w:type="dxa"/>
        </w:tblCellMar>
        <w:tblLook w:val="04A0"/>
      </w:tblPr>
      <w:tblGrid>
        <w:gridCol w:w="964"/>
        <w:gridCol w:w="6349"/>
        <w:gridCol w:w="3172"/>
        <w:gridCol w:w="3175"/>
      </w:tblGrid>
      <w:tr w:rsidR="00FF2E7F" w:rsidRPr="00A47F2F" w:rsidTr="00FF2E7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2E7F" w:rsidRPr="00A47F2F" w:rsidRDefault="00FF2E7F" w:rsidP="00FF2E7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F2E7F" w:rsidRPr="00A47F2F" w:rsidRDefault="00FF2E7F" w:rsidP="00FF2E7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center"/>
              <w:rPr>
                <w:b/>
                <w:bCs/>
                <w:color w:val="000000"/>
                <w:szCs w:val="24"/>
              </w:rPr>
            </w:pPr>
            <w:r>
              <w:rPr>
                <w:b/>
                <w:bCs/>
                <w:color w:val="000000"/>
                <w:szCs w:val="24"/>
              </w:rPr>
              <w:t>Eylem Tarihi</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F2E7F" w:rsidRPr="00A47F2F" w:rsidRDefault="00FF2E7F" w:rsidP="00FF2E7F">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FF2E7F" w:rsidRPr="00852E3E" w:rsidRDefault="00FF2E7F" w:rsidP="00FF2E7F">
            <w:pPr>
              <w:spacing w:after="0" w:line="240" w:lineRule="auto"/>
              <w:jc w:val="both"/>
              <w:rPr>
                <w:color w:val="000000"/>
                <w:szCs w:val="24"/>
              </w:rPr>
            </w:pPr>
            <w:r w:rsidRPr="00852E3E">
              <w:rPr>
                <w:color w:val="000000"/>
                <w:szCs w:val="24"/>
              </w:rPr>
              <w:t>Öğretmenlerin mesleki gelişimlerini destekleyici hizmetiçi eğitim faaliyetlerine öğretmenler yönlendirilecektir.</w:t>
            </w:r>
          </w:p>
        </w:tc>
        <w:tc>
          <w:tcPr>
            <w:tcW w:w="1161"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01 Eylül 2019 -20 Eylül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F2E7F" w:rsidRPr="00852E3E" w:rsidRDefault="00FF2E7F" w:rsidP="00FF2E7F">
            <w:pPr>
              <w:spacing w:after="0" w:line="240" w:lineRule="auto"/>
              <w:jc w:val="both"/>
              <w:rPr>
                <w:szCs w:val="24"/>
              </w:rPr>
            </w:pPr>
            <w:r w:rsidRPr="00852E3E">
              <w:rPr>
                <w:szCs w:val="24"/>
              </w:rPr>
              <w:t>Öğretmenleri motivasyonunu arttırıcı faaliyetler düzenlenecektir.</w:t>
            </w:r>
          </w:p>
        </w:tc>
        <w:tc>
          <w:tcPr>
            <w:tcW w:w="1161"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01 Eylül 2019 -20 Eylül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FF2E7F" w:rsidRPr="00852E3E" w:rsidRDefault="00FF2E7F" w:rsidP="00FF2E7F">
            <w:pPr>
              <w:spacing w:after="0" w:line="240" w:lineRule="auto"/>
              <w:jc w:val="both"/>
              <w:rPr>
                <w:szCs w:val="24"/>
              </w:rPr>
            </w:pPr>
            <w:r w:rsidRPr="00852E3E">
              <w:rPr>
                <w:szCs w:val="24"/>
              </w:rPr>
              <w:t xml:space="preserve">Yönetici ve öğretmenlerin yeterliliklerini arttırıcı gezi, gözlem ve atölye faaliyetleri yapılacaktır. </w:t>
            </w:r>
          </w:p>
        </w:tc>
        <w:tc>
          <w:tcPr>
            <w:tcW w:w="1161"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01 Eylül 2019 -20 Eylül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Pr>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rsidR="00FF2E7F" w:rsidRPr="00852E3E" w:rsidRDefault="00FF2E7F" w:rsidP="00FF2E7F">
            <w:pPr>
              <w:spacing w:after="0" w:line="240" w:lineRule="auto"/>
              <w:jc w:val="both"/>
              <w:rPr>
                <w:szCs w:val="24"/>
              </w:rPr>
            </w:pPr>
            <w:r w:rsidRPr="00852E3E">
              <w:rPr>
                <w:szCs w:val="24"/>
              </w:rPr>
              <w:t>Veli memnuniyet anketi uygulanacaktır.</w:t>
            </w:r>
          </w:p>
        </w:tc>
        <w:tc>
          <w:tcPr>
            <w:tcW w:w="1161"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Müdür Yardımcıları ve Öğretmenler</w:t>
            </w:r>
          </w:p>
        </w:tc>
        <w:tc>
          <w:tcPr>
            <w:tcW w:w="1162"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01 Eylül 2019 -20 Eylül 2023</w:t>
            </w:r>
          </w:p>
        </w:tc>
      </w:tr>
    </w:tbl>
    <w:p w:rsidR="00FF2E7F" w:rsidRDefault="00FF2E7F" w:rsidP="00FF2E7F">
      <w:pPr>
        <w:pStyle w:val="Balk1"/>
      </w:pPr>
    </w:p>
    <w:p w:rsidR="00FF2E7F" w:rsidRDefault="00FF2E7F" w:rsidP="00FF2E7F"/>
    <w:p w:rsidR="00FF2E7F" w:rsidRDefault="00FF2E7F" w:rsidP="00FF2E7F"/>
    <w:p w:rsidR="00FF2E7F" w:rsidRDefault="00FF2E7F" w:rsidP="00FF2E7F"/>
    <w:p w:rsidR="00FF2E7F" w:rsidRDefault="00FF2E7F" w:rsidP="00FF2E7F"/>
    <w:p w:rsidR="00FF2E7F" w:rsidRDefault="00FF2E7F" w:rsidP="00FF2E7F">
      <w:r w:rsidRPr="00AA2789">
        <w:rPr>
          <w:b/>
          <w:i/>
          <w:color w:val="FF0000"/>
        </w:rPr>
        <w:lastRenderedPageBreak/>
        <w:t>Stratejik Hedef 3.2</w:t>
      </w:r>
      <w:r w:rsidRPr="007C1C88">
        <w:rPr>
          <w:b/>
          <w:i/>
        </w:rPr>
        <w:t xml:space="preserve">: </w:t>
      </w:r>
      <w:r w:rsidRPr="007C1C88">
        <w:t>Okulumuzun mali ve fiziksel altyapısı verimlilik esasına göre geliştirilecektir.</w:t>
      </w:r>
    </w:p>
    <w:p w:rsidR="00FF2E7F" w:rsidRDefault="00FF2E7F" w:rsidP="00FF2E7F">
      <w:pPr>
        <w:jc w:val="both"/>
        <w:rPr>
          <w:b/>
        </w:rPr>
      </w:pPr>
    </w:p>
    <w:p w:rsidR="00FF2E7F" w:rsidRDefault="00FF2E7F" w:rsidP="00FF2E7F">
      <w:pPr>
        <w:jc w:val="both"/>
        <w:rPr>
          <w:b/>
        </w:rPr>
      </w:pPr>
      <w:r w:rsidRPr="00905B05">
        <w:rPr>
          <w:b/>
        </w:rPr>
        <w:t>Performans göstergeleri</w:t>
      </w:r>
    </w:p>
    <w:p w:rsidR="00FF2E7F" w:rsidRDefault="00FF2E7F" w:rsidP="00FF2E7F">
      <w:pPr>
        <w:jc w:val="both"/>
      </w:pPr>
    </w:p>
    <w:tbl>
      <w:tblPr>
        <w:tblW w:w="13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8"/>
        <w:gridCol w:w="3200"/>
        <w:gridCol w:w="2267"/>
        <w:gridCol w:w="1200"/>
        <w:gridCol w:w="1200"/>
        <w:gridCol w:w="1199"/>
        <w:gridCol w:w="1200"/>
        <w:gridCol w:w="1067"/>
        <w:gridCol w:w="1068"/>
      </w:tblGrid>
      <w:tr w:rsidR="00FF2E7F" w:rsidRPr="00A47F2F" w:rsidTr="00FF2E7F">
        <w:trPr>
          <w:trHeight w:val="403"/>
        </w:trPr>
        <w:tc>
          <w:tcPr>
            <w:tcW w:w="1168" w:type="dxa"/>
            <w:vMerge w:val="restart"/>
            <w:shd w:val="clear" w:color="auto" w:fill="auto"/>
            <w:noWrap/>
            <w:vAlign w:val="center"/>
            <w:hideMark/>
          </w:tcPr>
          <w:p w:rsidR="00FF2E7F" w:rsidRPr="003322A4" w:rsidRDefault="00FF2E7F" w:rsidP="00FF2E7F">
            <w:pPr>
              <w:spacing w:after="0" w:line="240" w:lineRule="auto"/>
              <w:rPr>
                <w:b/>
                <w:bCs/>
                <w:color w:val="000000"/>
                <w:szCs w:val="22"/>
              </w:rPr>
            </w:pPr>
            <w:r>
              <w:rPr>
                <w:b/>
                <w:bCs/>
                <w:color w:val="000000"/>
                <w:sz w:val="22"/>
                <w:szCs w:val="22"/>
              </w:rPr>
              <w:t>No</w:t>
            </w:r>
          </w:p>
        </w:tc>
        <w:tc>
          <w:tcPr>
            <w:tcW w:w="5467" w:type="dxa"/>
            <w:gridSpan w:val="2"/>
            <w:vMerge w:val="restart"/>
            <w:shd w:val="clear" w:color="auto" w:fill="auto"/>
            <w:vAlign w:val="center"/>
            <w:hideMark/>
          </w:tcPr>
          <w:p w:rsidR="00FF2E7F" w:rsidRPr="003322A4" w:rsidRDefault="00FF2E7F" w:rsidP="00FF2E7F">
            <w:pPr>
              <w:spacing w:after="0" w:line="240" w:lineRule="auto"/>
              <w:rPr>
                <w:b/>
                <w:bCs/>
                <w:color w:val="000000"/>
                <w:sz w:val="20"/>
                <w:szCs w:val="22"/>
              </w:rPr>
            </w:pPr>
            <w:r w:rsidRPr="003322A4">
              <w:rPr>
                <w:b/>
                <w:bCs/>
                <w:color w:val="000000"/>
                <w:sz w:val="20"/>
                <w:szCs w:val="22"/>
              </w:rPr>
              <w:t>PERFORMANS</w:t>
            </w:r>
          </w:p>
          <w:p w:rsidR="00FF2E7F" w:rsidRPr="003322A4" w:rsidRDefault="00FF2E7F" w:rsidP="00FF2E7F">
            <w:pPr>
              <w:spacing w:after="0" w:line="240" w:lineRule="auto"/>
              <w:rPr>
                <w:b/>
                <w:bCs/>
                <w:color w:val="000000"/>
                <w:sz w:val="20"/>
                <w:szCs w:val="22"/>
              </w:rPr>
            </w:pPr>
            <w:r w:rsidRPr="003322A4">
              <w:rPr>
                <w:b/>
                <w:bCs/>
                <w:color w:val="000000"/>
                <w:sz w:val="20"/>
                <w:szCs w:val="22"/>
              </w:rPr>
              <w:t>GÖSTERGESİ</w:t>
            </w:r>
          </w:p>
        </w:tc>
        <w:tc>
          <w:tcPr>
            <w:tcW w:w="1200" w:type="dxa"/>
            <w:shd w:val="clear" w:color="auto" w:fill="auto"/>
            <w:vAlign w:val="center"/>
          </w:tcPr>
          <w:p w:rsidR="00FF2E7F" w:rsidRPr="003322A4" w:rsidRDefault="00FF2E7F" w:rsidP="00FF2E7F">
            <w:pPr>
              <w:spacing w:after="0" w:line="240" w:lineRule="auto"/>
              <w:rPr>
                <w:b/>
                <w:bCs/>
                <w:color w:val="000000"/>
                <w:sz w:val="20"/>
                <w:szCs w:val="22"/>
              </w:rPr>
            </w:pPr>
            <w:r w:rsidRPr="003322A4">
              <w:rPr>
                <w:b/>
                <w:bCs/>
                <w:color w:val="000000"/>
                <w:sz w:val="20"/>
                <w:szCs w:val="22"/>
              </w:rPr>
              <w:t>Mevcut</w:t>
            </w:r>
          </w:p>
        </w:tc>
        <w:tc>
          <w:tcPr>
            <w:tcW w:w="5734" w:type="dxa"/>
            <w:gridSpan w:val="5"/>
            <w:shd w:val="clear" w:color="auto" w:fill="auto"/>
            <w:vAlign w:val="center"/>
          </w:tcPr>
          <w:p w:rsidR="00FF2E7F" w:rsidRPr="003322A4" w:rsidRDefault="00FF2E7F" w:rsidP="00FF2E7F">
            <w:pPr>
              <w:spacing w:after="0" w:line="240" w:lineRule="auto"/>
              <w:rPr>
                <w:b/>
                <w:bCs/>
                <w:color w:val="000000"/>
                <w:szCs w:val="22"/>
              </w:rPr>
            </w:pPr>
            <w:r w:rsidRPr="003322A4">
              <w:rPr>
                <w:b/>
                <w:bCs/>
                <w:color w:val="000000"/>
                <w:sz w:val="22"/>
                <w:szCs w:val="22"/>
              </w:rPr>
              <w:t>HEDEF</w:t>
            </w:r>
          </w:p>
        </w:tc>
      </w:tr>
      <w:tr w:rsidR="00FF2E7F" w:rsidRPr="00A47F2F" w:rsidTr="00FF2E7F">
        <w:trPr>
          <w:trHeight w:val="294"/>
        </w:trPr>
        <w:tc>
          <w:tcPr>
            <w:tcW w:w="1168" w:type="dxa"/>
            <w:vMerge/>
            <w:shd w:val="clear" w:color="auto" w:fill="auto"/>
            <w:vAlign w:val="center"/>
            <w:hideMark/>
          </w:tcPr>
          <w:p w:rsidR="00FF2E7F" w:rsidRPr="003322A4" w:rsidRDefault="00FF2E7F" w:rsidP="00FF2E7F">
            <w:pPr>
              <w:spacing w:after="0" w:line="240" w:lineRule="auto"/>
              <w:rPr>
                <w:b/>
                <w:bCs/>
                <w:szCs w:val="22"/>
              </w:rPr>
            </w:pPr>
          </w:p>
        </w:tc>
        <w:tc>
          <w:tcPr>
            <w:tcW w:w="5467" w:type="dxa"/>
            <w:gridSpan w:val="2"/>
            <w:vMerge/>
            <w:shd w:val="clear" w:color="auto" w:fill="auto"/>
            <w:vAlign w:val="center"/>
            <w:hideMark/>
          </w:tcPr>
          <w:p w:rsidR="00FF2E7F" w:rsidRPr="003322A4" w:rsidRDefault="00FF2E7F" w:rsidP="00FF2E7F">
            <w:pPr>
              <w:spacing w:after="0" w:line="240" w:lineRule="auto"/>
              <w:rPr>
                <w:b/>
                <w:bCs/>
                <w:szCs w:val="22"/>
              </w:rPr>
            </w:pPr>
          </w:p>
        </w:tc>
        <w:tc>
          <w:tcPr>
            <w:tcW w:w="1200" w:type="dxa"/>
            <w:shd w:val="clear" w:color="auto" w:fill="auto"/>
            <w:noWrap/>
            <w:vAlign w:val="center"/>
            <w:hideMark/>
          </w:tcPr>
          <w:p w:rsidR="00FF2E7F" w:rsidRPr="003322A4" w:rsidRDefault="00FF2E7F" w:rsidP="00FF2E7F">
            <w:pPr>
              <w:spacing w:after="0" w:line="240" w:lineRule="auto"/>
              <w:rPr>
                <w:b/>
                <w:bCs/>
                <w:szCs w:val="22"/>
              </w:rPr>
            </w:pPr>
            <w:r w:rsidRPr="003322A4">
              <w:rPr>
                <w:b/>
                <w:bCs/>
                <w:sz w:val="22"/>
                <w:szCs w:val="22"/>
              </w:rPr>
              <w:t>2018</w:t>
            </w:r>
          </w:p>
        </w:tc>
        <w:tc>
          <w:tcPr>
            <w:tcW w:w="1200" w:type="dxa"/>
            <w:shd w:val="clear" w:color="auto" w:fill="auto"/>
            <w:noWrap/>
            <w:vAlign w:val="center"/>
            <w:hideMark/>
          </w:tcPr>
          <w:p w:rsidR="00FF2E7F" w:rsidRPr="003322A4" w:rsidRDefault="00FF2E7F" w:rsidP="00FF2E7F">
            <w:pPr>
              <w:spacing w:after="0" w:line="240" w:lineRule="auto"/>
              <w:rPr>
                <w:b/>
                <w:bCs/>
                <w:szCs w:val="22"/>
              </w:rPr>
            </w:pPr>
            <w:r w:rsidRPr="003322A4">
              <w:rPr>
                <w:b/>
                <w:bCs/>
                <w:sz w:val="22"/>
                <w:szCs w:val="22"/>
              </w:rPr>
              <w:t>2019</w:t>
            </w:r>
          </w:p>
        </w:tc>
        <w:tc>
          <w:tcPr>
            <w:tcW w:w="1199" w:type="dxa"/>
            <w:vAlign w:val="center"/>
          </w:tcPr>
          <w:p w:rsidR="00FF2E7F" w:rsidRPr="003322A4" w:rsidRDefault="00FF2E7F" w:rsidP="00FF2E7F">
            <w:pPr>
              <w:spacing w:after="0" w:line="240" w:lineRule="auto"/>
              <w:rPr>
                <w:b/>
                <w:bCs/>
                <w:szCs w:val="22"/>
              </w:rPr>
            </w:pPr>
            <w:r w:rsidRPr="003322A4">
              <w:rPr>
                <w:b/>
                <w:bCs/>
                <w:sz w:val="22"/>
                <w:szCs w:val="22"/>
              </w:rPr>
              <w:t>2020</w:t>
            </w:r>
          </w:p>
        </w:tc>
        <w:tc>
          <w:tcPr>
            <w:tcW w:w="1200" w:type="dxa"/>
            <w:vAlign w:val="center"/>
          </w:tcPr>
          <w:p w:rsidR="00FF2E7F" w:rsidRPr="003322A4" w:rsidRDefault="00FF2E7F" w:rsidP="00FF2E7F">
            <w:pPr>
              <w:spacing w:after="0" w:line="240" w:lineRule="auto"/>
              <w:rPr>
                <w:b/>
                <w:bCs/>
                <w:szCs w:val="22"/>
              </w:rPr>
            </w:pPr>
            <w:r w:rsidRPr="003322A4">
              <w:rPr>
                <w:b/>
                <w:bCs/>
                <w:sz w:val="22"/>
                <w:szCs w:val="22"/>
              </w:rPr>
              <w:t>2021</w:t>
            </w:r>
          </w:p>
        </w:tc>
        <w:tc>
          <w:tcPr>
            <w:tcW w:w="1067" w:type="dxa"/>
            <w:vAlign w:val="center"/>
          </w:tcPr>
          <w:p w:rsidR="00FF2E7F" w:rsidRPr="003322A4" w:rsidRDefault="00FF2E7F" w:rsidP="00FF2E7F">
            <w:pPr>
              <w:spacing w:after="0" w:line="240" w:lineRule="auto"/>
              <w:rPr>
                <w:b/>
                <w:bCs/>
                <w:szCs w:val="22"/>
              </w:rPr>
            </w:pPr>
            <w:r w:rsidRPr="003322A4">
              <w:rPr>
                <w:b/>
                <w:bCs/>
                <w:sz w:val="22"/>
                <w:szCs w:val="22"/>
              </w:rPr>
              <w:t>2022</w:t>
            </w:r>
          </w:p>
        </w:tc>
        <w:tc>
          <w:tcPr>
            <w:tcW w:w="1068" w:type="dxa"/>
            <w:vAlign w:val="center"/>
          </w:tcPr>
          <w:p w:rsidR="00FF2E7F" w:rsidRPr="003322A4" w:rsidRDefault="00FF2E7F" w:rsidP="00FF2E7F">
            <w:pPr>
              <w:spacing w:after="0" w:line="240" w:lineRule="auto"/>
              <w:rPr>
                <w:b/>
                <w:bCs/>
                <w:szCs w:val="22"/>
              </w:rPr>
            </w:pPr>
            <w:r w:rsidRPr="003322A4">
              <w:rPr>
                <w:b/>
                <w:bCs/>
                <w:sz w:val="22"/>
                <w:szCs w:val="22"/>
              </w:rPr>
              <w:t>2023</w:t>
            </w:r>
          </w:p>
        </w:tc>
      </w:tr>
      <w:tr w:rsidR="00FF2E7F" w:rsidRPr="00A47F2F" w:rsidTr="00FF2E7F">
        <w:trPr>
          <w:trHeight w:val="526"/>
        </w:trPr>
        <w:tc>
          <w:tcPr>
            <w:tcW w:w="1168" w:type="dxa"/>
            <w:shd w:val="clear" w:color="auto" w:fill="auto"/>
            <w:vAlign w:val="center"/>
          </w:tcPr>
          <w:p w:rsidR="00FF2E7F" w:rsidRPr="003322A4" w:rsidRDefault="00FF2E7F" w:rsidP="00FF2E7F">
            <w:pPr>
              <w:rPr>
                <w:szCs w:val="22"/>
              </w:rPr>
            </w:pPr>
            <w:r>
              <w:rPr>
                <w:b/>
                <w:bCs/>
                <w:color w:val="FF0000"/>
                <w:sz w:val="22"/>
                <w:szCs w:val="22"/>
              </w:rPr>
              <w:t>PG 3</w:t>
            </w:r>
            <w:r w:rsidRPr="003322A4">
              <w:rPr>
                <w:b/>
                <w:bCs/>
                <w:color w:val="FF0000"/>
                <w:sz w:val="22"/>
                <w:szCs w:val="22"/>
              </w:rPr>
              <w:t>.</w:t>
            </w:r>
            <w:r>
              <w:rPr>
                <w:b/>
                <w:bCs/>
                <w:color w:val="FF0000"/>
                <w:sz w:val="22"/>
                <w:szCs w:val="22"/>
              </w:rPr>
              <w:t>2.1</w:t>
            </w:r>
          </w:p>
        </w:tc>
        <w:tc>
          <w:tcPr>
            <w:tcW w:w="5467" w:type="dxa"/>
            <w:gridSpan w:val="2"/>
            <w:shd w:val="clear" w:color="auto" w:fill="auto"/>
            <w:vAlign w:val="center"/>
          </w:tcPr>
          <w:p w:rsidR="00FF2E7F" w:rsidRPr="00914496" w:rsidRDefault="00FF2E7F" w:rsidP="00FF2E7F">
            <w:r w:rsidRPr="003F3B15">
              <w:t>Ulusal ve uluslararası projelerden alınan mali destek</w:t>
            </w:r>
            <w:r>
              <w:t xml:space="preserve"> tutarı</w:t>
            </w:r>
          </w:p>
        </w:tc>
        <w:tc>
          <w:tcPr>
            <w:tcW w:w="1200" w:type="dxa"/>
            <w:shd w:val="clear" w:color="auto" w:fill="auto"/>
            <w:noWrap/>
            <w:vAlign w:val="center"/>
          </w:tcPr>
          <w:p w:rsidR="00FF2E7F" w:rsidRPr="003322A4" w:rsidRDefault="00FF2E7F" w:rsidP="00FF2E7F">
            <w:pPr>
              <w:spacing w:after="0" w:line="240" w:lineRule="auto"/>
              <w:rPr>
                <w:szCs w:val="22"/>
              </w:rPr>
            </w:pPr>
            <w:r>
              <w:rPr>
                <w:sz w:val="22"/>
                <w:szCs w:val="22"/>
              </w:rPr>
              <w:t>0</w:t>
            </w:r>
          </w:p>
        </w:tc>
        <w:tc>
          <w:tcPr>
            <w:tcW w:w="1200" w:type="dxa"/>
            <w:shd w:val="clear" w:color="auto" w:fill="auto"/>
            <w:noWrap/>
            <w:vAlign w:val="center"/>
          </w:tcPr>
          <w:p w:rsidR="00FF2E7F" w:rsidRPr="003322A4" w:rsidRDefault="00FF2E7F" w:rsidP="00FF2E7F">
            <w:pPr>
              <w:spacing w:after="0" w:line="240" w:lineRule="auto"/>
              <w:rPr>
                <w:szCs w:val="22"/>
              </w:rPr>
            </w:pPr>
            <w:r>
              <w:rPr>
                <w:sz w:val="22"/>
                <w:szCs w:val="22"/>
              </w:rPr>
              <w:t>20000</w:t>
            </w:r>
          </w:p>
        </w:tc>
        <w:tc>
          <w:tcPr>
            <w:tcW w:w="1199" w:type="dxa"/>
            <w:vAlign w:val="center"/>
          </w:tcPr>
          <w:p w:rsidR="00FF2E7F" w:rsidRPr="003322A4" w:rsidRDefault="00594007" w:rsidP="00FF2E7F">
            <w:pPr>
              <w:spacing w:after="0" w:line="240" w:lineRule="auto"/>
              <w:rPr>
                <w:szCs w:val="22"/>
              </w:rPr>
            </w:pPr>
            <w:r>
              <w:rPr>
                <w:sz w:val="22"/>
                <w:szCs w:val="22"/>
              </w:rPr>
              <w:t>25000</w:t>
            </w:r>
          </w:p>
        </w:tc>
        <w:tc>
          <w:tcPr>
            <w:tcW w:w="1200" w:type="dxa"/>
            <w:vAlign w:val="center"/>
          </w:tcPr>
          <w:p w:rsidR="00FF2E7F" w:rsidRPr="003322A4" w:rsidRDefault="00594007" w:rsidP="00FF2E7F">
            <w:pPr>
              <w:spacing w:after="0" w:line="240" w:lineRule="auto"/>
              <w:rPr>
                <w:szCs w:val="22"/>
              </w:rPr>
            </w:pPr>
            <w:r>
              <w:rPr>
                <w:sz w:val="22"/>
                <w:szCs w:val="22"/>
              </w:rPr>
              <w:t>30000</w:t>
            </w:r>
          </w:p>
        </w:tc>
        <w:tc>
          <w:tcPr>
            <w:tcW w:w="1067" w:type="dxa"/>
            <w:vAlign w:val="center"/>
          </w:tcPr>
          <w:p w:rsidR="00FF2E7F" w:rsidRPr="003322A4" w:rsidRDefault="00594007" w:rsidP="00FF2E7F">
            <w:pPr>
              <w:spacing w:after="0" w:line="240" w:lineRule="auto"/>
              <w:rPr>
                <w:szCs w:val="22"/>
              </w:rPr>
            </w:pPr>
            <w:r>
              <w:rPr>
                <w:sz w:val="22"/>
                <w:szCs w:val="22"/>
              </w:rPr>
              <w:t>35</w:t>
            </w:r>
            <w:r w:rsidR="00FF2E7F">
              <w:rPr>
                <w:sz w:val="22"/>
                <w:szCs w:val="22"/>
              </w:rPr>
              <w:t>000</w:t>
            </w:r>
          </w:p>
        </w:tc>
        <w:tc>
          <w:tcPr>
            <w:tcW w:w="1068" w:type="dxa"/>
            <w:vAlign w:val="center"/>
          </w:tcPr>
          <w:p w:rsidR="00FF2E7F" w:rsidRPr="003322A4" w:rsidRDefault="00594007" w:rsidP="00FF2E7F">
            <w:pPr>
              <w:spacing w:after="0" w:line="240" w:lineRule="auto"/>
              <w:rPr>
                <w:szCs w:val="22"/>
              </w:rPr>
            </w:pPr>
            <w:r>
              <w:rPr>
                <w:sz w:val="22"/>
                <w:szCs w:val="22"/>
              </w:rPr>
              <w:t>4</w:t>
            </w:r>
            <w:r w:rsidR="00FF2E7F">
              <w:rPr>
                <w:sz w:val="22"/>
                <w:szCs w:val="22"/>
              </w:rPr>
              <w:t>0000</w:t>
            </w:r>
          </w:p>
        </w:tc>
      </w:tr>
      <w:tr w:rsidR="00FF2E7F" w:rsidRPr="00A47F2F" w:rsidTr="00FF2E7F">
        <w:trPr>
          <w:trHeight w:val="526"/>
        </w:trPr>
        <w:tc>
          <w:tcPr>
            <w:tcW w:w="1168" w:type="dxa"/>
            <w:shd w:val="clear" w:color="auto" w:fill="auto"/>
            <w:vAlign w:val="center"/>
          </w:tcPr>
          <w:p w:rsidR="00FF2E7F" w:rsidRDefault="00FF2E7F" w:rsidP="00FF2E7F">
            <w:pPr>
              <w:rPr>
                <w:b/>
                <w:bCs/>
                <w:color w:val="FF0000"/>
                <w:szCs w:val="22"/>
              </w:rPr>
            </w:pPr>
            <w:r>
              <w:rPr>
                <w:b/>
                <w:bCs/>
                <w:color w:val="FF0000"/>
                <w:sz w:val="22"/>
                <w:szCs w:val="22"/>
              </w:rPr>
              <w:t>PG 3</w:t>
            </w:r>
            <w:r w:rsidRPr="003322A4">
              <w:rPr>
                <w:b/>
                <w:bCs/>
                <w:color w:val="FF0000"/>
                <w:sz w:val="22"/>
                <w:szCs w:val="22"/>
              </w:rPr>
              <w:t>.</w:t>
            </w:r>
            <w:r>
              <w:rPr>
                <w:b/>
                <w:bCs/>
                <w:color w:val="FF0000"/>
                <w:sz w:val="22"/>
                <w:szCs w:val="22"/>
              </w:rPr>
              <w:t>2.2</w:t>
            </w:r>
          </w:p>
        </w:tc>
        <w:tc>
          <w:tcPr>
            <w:tcW w:w="5467" w:type="dxa"/>
            <w:gridSpan w:val="2"/>
            <w:shd w:val="clear" w:color="auto" w:fill="auto"/>
            <w:vAlign w:val="center"/>
          </w:tcPr>
          <w:p w:rsidR="00FF2E7F" w:rsidRPr="003F3B15" w:rsidRDefault="00FF2E7F" w:rsidP="00FF2E7F">
            <w:pPr>
              <w:jc w:val="both"/>
            </w:pPr>
            <w:r w:rsidRPr="00905B05">
              <w:t>Şube başına düşen öğrenci sayısı</w:t>
            </w:r>
          </w:p>
        </w:tc>
        <w:tc>
          <w:tcPr>
            <w:tcW w:w="1200" w:type="dxa"/>
            <w:shd w:val="clear" w:color="auto" w:fill="auto"/>
            <w:noWrap/>
            <w:vAlign w:val="center"/>
          </w:tcPr>
          <w:p w:rsidR="00FF2E7F" w:rsidRPr="003322A4" w:rsidRDefault="00FF2E7F" w:rsidP="00FF2E7F">
            <w:pPr>
              <w:spacing w:after="0" w:line="240" w:lineRule="auto"/>
              <w:rPr>
                <w:szCs w:val="22"/>
              </w:rPr>
            </w:pPr>
            <w:r>
              <w:rPr>
                <w:sz w:val="22"/>
                <w:szCs w:val="22"/>
              </w:rPr>
              <w:t>5</w:t>
            </w:r>
          </w:p>
        </w:tc>
        <w:tc>
          <w:tcPr>
            <w:tcW w:w="1200" w:type="dxa"/>
            <w:shd w:val="clear" w:color="auto" w:fill="auto"/>
            <w:noWrap/>
            <w:vAlign w:val="center"/>
          </w:tcPr>
          <w:p w:rsidR="00FF2E7F" w:rsidRPr="003322A4" w:rsidRDefault="00FF2E7F" w:rsidP="00FF2E7F">
            <w:pPr>
              <w:spacing w:after="0" w:line="240" w:lineRule="auto"/>
              <w:rPr>
                <w:szCs w:val="22"/>
              </w:rPr>
            </w:pPr>
            <w:r>
              <w:rPr>
                <w:sz w:val="22"/>
                <w:szCs w:val="22"/>
              </w:rPr>
              <w:t>5</w:t>
            </w:r>
          </w:p>
        </w:tc>
        <w:tc>
          <w:tcPr>
            <w:tcW w:w="1199" w:type="dxa"/>
            <w:vAlign w:val="center"/>
          </w:tcPr>
          <w:p w:rsidR="00FF2E7F" w:rsidRPr="003322A4" w:rsidRDefault="00594007" w:rsidP="00FF2E7F">
            <w:pPr>
              <w:spacing w:after="0" w:line="240" w:lineRule="auto"/>
              <w:rPr>
                <w:szCs w:val="22"/>
              </w:rPr>
            </w:pPr>
            <w:r>
              <w:rPr>
                <w:sz w:val="22"/>
                <w:szCs w:val="22"/>
              </w:rPr>
              <w:t>4</w:t>
            </w:r>
          </w:p>
        </w:tc>
        <w:tc>
          <w:tcPr>
            <w:tcW w:w="1200" w:type="dxa"/>
            <w:vAlign w:val="center"/>
          </w:tcPr>
          <w:p w:rsidR="00FF2E7F" w:rsidRPr="003322A4" w:rsidRDefault="00594007" w:rsidP="00FF2E7F">
            <w:pPr>
              <w:spacing w:after="0" w:line="240" w:lineRule="auto"/>
              <w:rPr>
                <w:szCs w:val="22"/>
              </w:rPr>
            </w:pPr>
            <w:r>
              <w:rPr>
                <w:sz w:val="22"/>
                <w:szCs w:val="22"/>
              </w:rPr>
              <w:t>4</w:t>
            </w:r>
          </w:p>
        </w:tc>
        <w:tc>
          <w:tcPr>
            <w:tcW w:w="1067" w:type="dxa"/>
            <w:vAlign w:val="center"/>
          </w:tcPr>
          <w:p w:rsidR="00FF2E7F" w:rsidRPr="003322A4" w:rsidRDefault="00FF2E7F" w:rsidP="00FF2E7F">
            <w:pPr>
              <w:spacing w:after="0" w:line="240" w:lineRule="auto"/>
              <w:rPr>
                <w:szCs w:val="22"/>
              </w:rPr>
            </w:pPr>
            <w:r>
              <w:rPr>
                <w:sz w:val="22"/>
                <w:szCs w:val="22"/>
              </w:rPr>
              <w:t>3</w:t>
            </w:r>
          </w:p>
        </w:tc>
        <w:tc>
          <w:tcPr>
            <w:tcW w:w="1068" w:type="dxa"/>
            <w:vAlign w:val="center"/>
          </w:tcPr>
          <w:p w:rsidR="00FF2E7F" w:rsidRPr="003322A4" w:rsidRDefault="00FF2E7F" w:rsidP="00FF2E7F">
            <w:pPr>
              <w:spacing w:after="0" w:line="240" w:lineRule="auto"/>
              <w:rPr>
                <w:szCs w:val="22"/>
              </w:rPr>
            </w:pPr>
            <w:r>
              <w:rPr>
                <w:sz w:val="22"/>
                <w:szCs w:val="22"/>
              </w:rPr>
              <w:t>3</w:t>
            </w:r>
          </w:p>
        </w:tc>
      </w:tr>
      <w:tr w:rsidR="00FF2E7F" w:rsidRPr="00A47F2F" w:rsidTr="00FF2E7F">
        <w:trPr>
          <w:trHeight w:val="526"/>
        </w:trPr>
        <w:tc>
          <w:tcPr>
            <w:tcW w:w="1168" w:type="dxa"/>
            <w:shd w:val="clear" w:color="auto" w:fill="auto"/>
            <w:vAlign w:val="center"/>
          </w:tcPr>
          <w:p w:rsidR="00FF2E7F" w:rsidRDefault="00FF2E7F" w:rsidP="00FF2E7F">
            <w:pPr>
              <w:rPr>
                <w:b/>
                <w:bCs/>
                <w:color w:val="FF0000"/>
                <w:szCs w:val="22"/>
              </w:rPr>
            </w:pPr>
            <w:r>
              <w:rPr>
                <w:b/>
                <w:bCs/>
                <w:color w:val="FF0000"/>
                <w:sz w:val="22"/>
                <w:szCs w:val="22"/>
              </w:rPr>
              <w:t>PG 3</w:t>
            </w:r>
            <w:r w:rsidRPr="003322A4">
              <w:rPr>
                <w:b/>
                <w:bCs/>
                <w:color w:val="FF0000"/>
                <w:sz w:val="22"/>
                <w:szCs w:val="22"/>
              </w:rPr>
              <w:t>.</w:t>
            </w:r>
            <w:r>
              <w:rPr>
                <w:b/>
                <w:bCs/>
                <w:color w:val="FF0000"/>
                <w:sz w:val="22"/>
                <w:szCs w:val="22"/>
              </w:rPr>
              <w:t>2.3</w:t>
            </w:r>
          </w:p>
        </w:tc>
        <w:tc>
          <w:tcPr>
            <w:tcW w:w="5467" w:type="dxa"/>
            <w:gridSpan w:val="2"/>
            <w:shd w:val="clear" w:color="auto" w:fill="auto"/>
            <w:vAlign w:val="center"/>
          </w:tcPr>
          <w:p w:rsidR="00FF2E7F" w:rsidRPr="00905B05" w:rsidRDefault="00FF2E7F" w:rsidP="00FF2E7F">
            <w:pPr>
              <w:jc w:val="both"/>
            </w:pPr>
            <w:r>
              <w:t>Öğrenci başına düşen sosyal, sanatsal, sportif ve kültürel faaliyet alanı (metrekare)</w:t>
            </w:r>
          </w:p>
        </w:tc>
        <w:tc>
          <w:tcPr>
            <w:tcW w:w="1200" w:type="dxa"/>
            <w:shd w:val="clear" w:color="auto" w:fill="auto"/>
            <w:noWrap/>
            <w:vAlign w:val="center"/>
          </w:tcPr>
          <w:p w:rsidR="00FF2E7F" w:rsidRPr="003322A4" w:rsidRDefault="00FF2E7F" w:rsidP="00FF2E7F">
            <w:pPr>
              <w:spacing w:after="0" w:line="240" w:lineRule="auto"/>
              <w:rPr>
                <w:szCs w:val="22"/>
              </w:rPr>
            </w:pPr>
            <w:r>
              <w:rPr>
                <w:sz w:val="22"/>
                <w:szCs w:val="22"/>
              </w:rPr>
              <w:t>50</w:t>
            </w:r>
          </w:p>
        </w:tc>
        <w:tc>
          <w:tcPr>
            <w:tcW w:w="1200" w:type="dxa"/>
            <w:shd w:val="clear" w:color="auto" w:fill="auto"/>
            <w:noWrap/>
            <w:vAlign w:val="center"/>
          </w:tcPr>
          <w:p w:rsidR="00FF2E7F" w:rsidRPr="003322A4" w:rsidRDefault="00FF2E7F" w:rsidP="00FF2E7F">
            <w:pPr>
              <w:spacing w:after="0" w:line="240" w:lineRule="auto"/>
              <w:rPr>
                <w:szCs w:val="22"/>
              </w:rPr>
            </w:pPr>
            <w:r>
              <w:rPr>
                <w:sz w:val="22"/>
                <w:szCs w:val="22"/>
              </w:rPr>
              <w:t>60</w:t>
            </w:r>
          </w:p>
        </w:tc>
        <w:tc>
          <w:tcPr>
            <w:tcW w:w="1199" w:type="dxa"/>
            <w:vAlign w:val="center"/>
          </w:tcPr>
          <w:p w:rsidR="00FF2E7F" w:rsidRPr="003322A4" w:rsidRDefault="00FF2E7F" w:rsidP="00FF2E7F">
            <w:pPr>
              <w:spacing w:after="0" w:line="240" w:lineRule="auto"/>
              <w:rPr>
                <w:szCs w:val="22"/>
              </w:rPr>
            </w:pPr>
            <w:r>
              <w:rPr>
                <w:sz w:val="22"/>
                <w:szCs w:val="22"/>
              </w:rPr>
              <w:t>70</w:t>
            </w:r>
          </w:p>
        </w:tc>
        <w:tc>
          <w:tcPr>
            <w:tcW w:w="1200" w:type="dxa"/>
            <w:vAlign w:val="center"/>
          </w:tcPr>
          <w:p w:rsidR="00FF2E7F" w:rsidRPr="003322A4" w:rsidRDefault="00FF2E7F" w:rsidP="00FF2E7F">
            <w:pPr>
              <w:spacing w:after="0" w:line="240" w:lineRule="auto"/>
              <w:rPr>
                <w:szCs w:val="22"/>
              </w:rPr>
            </w:pPr>
            <w:r>
              <w:rPr>
                <w:sz w:val="22"/>
                <w:szCs w:val="22"/>
              </w:rPr>
              <w:t>80</w:t>
            </w:r>
          </w:p>
        </w:tc>
        <w:tc>
          <w:tcPr>
            <w:tcW w:w="1067" w:type="dxa"/>
            <w:vAlign w:val="center"/>
          </w:tcPr>
          <w:p w:rsidR="00FF2E7F" w:rsidRPr="003322A4" w:rsidRDefault="00FF2E7F" w:rsidP="00FF2E7F">
            <w:pPr>
              <w:spacing w:after="0" w:line="240" w:lineRule="auto"/>
              <w:rPr>
                <w:szCs w:val="22"/>
              </w:rPr>
            </w:pPr>
            <w:r>
              <w:rPr>
                <w:sz w:val="22"/>
                <w:szCs w:val="22"/>
              </w:rPr>
              <w:t>90</w:t>
            </w:r>
          </w:p>
        </w:tc>
        <w:tc>
          <w:tcPr>
            <w:tcW w:w="1068" w:type="dxa"/>
            <w:vAlign w:val="center"/>
          </w:tcPr>
          <w:p w:rsidR="00FF2E7F" w:rsidRPr="003322A4" w:rsidRDefault="00FF2E7F" w:rsidP="00FF2E7F">
            <w:pPr>
              <w:spacing w:after="0" w:line="240" w:lineRule="auto"/>
              <w:rPr>
                <w:szCs w:val="22"/>
              </w:rPr>
            </w:pPr>
            <w:r>
              <w:rPr>
                <w:sz w:val="22"/>
                <w:szCs w:val="22"/>
              </w:rPr>
              <w:t>100</w:t>
            </w:r>
          </w:p>
        </w:tc>
      </w:tr>
      <w:tr w:rsidR="00FF2E7F" w:rsidRPr="00A47F2F" w:rsidTr="00FF2E7F">
        <w:trPr>
          <w:trHeight w:val="247"/>
        </w:trPr>
        <w:tc>
          <w:tcPr>
            <w:tcW w:w="1168" w:type="dxa"/>
            <w:vMerge w:val="restart"/>
            <w:shd w:val="clear" w:color="auto" w:fill="auto"/>
            <w:vAlign w:val="center"/>
          </w:tcPr>
          <w:p w:rsidR="00FF2E7F" w:rsidRPr="003322A4" w:rsidRDefault="00FF2E7F" w:rsidP="00FF2E7F">
            <w:pPr>
              <w:rPr>
                <w:szCs w:val="22"/>
              </w:rPr>
            </w:pPr>
            <w:r>
              <w:rPr>
                <w:b/>
                <w:bCs/>
                <w:color w:val="FF0000"/>
                <w:sz w:val="22"/>
                <w:szCs w:val="22"/>
              </w:rPr>
              <w:t>PG 3</w:t>
            </w:r>
            <w:r w:rsidRPr="003322A4">
              <w:rPr>
                <w:b/>
                <w:bCs/>
                <w:color w:val="FF0000"/>
                <w:sz w:val="22"/>
                <w:szCs w:val="22"/>
              </w:rPr>
              <w:t>.</w:t>
            </w:r>
            <w:r>
              <w:rPr>
                <w:b/>
                <w:bCs/>
                <w:color w:val="FF0000"/>
                <w:sz w:val="22"/>
                <w:szCs w:val="22"/>
              </w:rPr>
              <w:t>2.4</w:t>
            </w:r>
          </w:p>
        </w:tc>
        <w:tc>
          <w:tcPr>
            <w:tcW w:w="3200" w:type="dxa"/>
            <w:vMerge w:val="restart"/>
            <w:shd w:val="clear" w:color="auto" w:fill="auto"/>
            <w:vAlign w:val="center"/>
          </w:tcPr>
          <w:p w:rsidR="00FF2E7F" w:rsidRPr="000F3B7E" w:rsidRDefault="00FF2E7F" w:rsidP="00FF2E7F">
            <w:pPr>
              <w:spacing w:after="0" w:line="240" w:lineRule="auto"/>
              <w:rPr>
                <w:szCs w:val="22"/>
              </w:rPr>
            </w:pPr>
            <w:r w:rsidRPr="000F3B7E">
              <w:rPr>
                <w:sz w:val="22"/>
                <w:szCs w:val="22"/>
              </w:rPr>
              <w:t xml:space="preserve">Okulun </w:t>
            </w:r>
            <w:r>
              <w:rPr>
                <w:sz w:val="22"/>
                <w:szCs w:val="22"/>
              </w:rPr>
              <w:t xml:space="preserve">engelli </w:t>
            </w:r>
            <w:r w:rsidRPr="000F3B7E">
              <w:rPr>
                <w:sz w:val="22"/>
                <w:szCs w:val="22"/>
              </w:rPr>
              <w:t xml:space="preserve">bireylerin kullanımına uygunluğu (0-1) </w:t>
            </w:r>
          </w:p>
        </w:tc>
        <w:tc>
          <w:tcPr>
            <w:tcW w:w="2267" w:type="dxa"/>
            <w:shd w:val="clear" w:color="auto" w:fill="auto"/>
            <w:vAlign w:val="center"/>
          </w:tcPr>
          <w:p w:rsidR="00FF2E7F" w:rsidRPr="003322A4" w:rsidRDefault="00FF2E7F" w:rsidP="00FF2E7F">
            <w:pPr>
              <w:spacing w:after="0" w:line="240" w:lineRule="auto"/>
              <w:rPr>
                <w:szCs w:val="22"/>
              </w:rPr>
            </w:pPr>
            <w:r>
              <w:rPr>
                <w:sz w:val="22"/>
                <w:szCs w:val="22"/>
              </w:rPr>
              <w:t>Asansör</w:t>
            </w:r>
          </w:p>
        </w:tc>
        <w:tc>
          <w:tcPr>
            <w:tcW w:w="1200" w:type="dxa"/>
            <w:shd w:val="clear" w:color="auto" w:fill="auto"/>
            <w:vAlign w:val="center"/>
          </w:tcPr>
          <w:p w:rsidR="00FF2E7F" w:rsidRPr="003322A4" w:rsidRDefault="00FF2E7F" w:rsidP="00FF2E7F">
            <w:pPr>
              <w:spacing w:after="0" w:line="240" w:lineRule="auto"/>
              <w:rPr>
                <w:szCs w:val="22"/>
              </w:rPr>
            </w:pPr>
            <w:r>
              <w:rPr>
                <w:sz w:val="22"/>
                <w:szCs w:val="22"/>
              </w:rPr>
              <w:t>0</w:t>
            </w:r>
          </w:p>
        </w:tc>
        <w:tc>
          <w:tcPr>
            <w:tcW w:w="1200" w:type="dxa"/>
            <w:shd w:val="clear" w:color="auto" w:fill="auto"/>
            <w:noWrap/>
            <w:vAlign w:val="center"/>
          </w:tcPr>
          <w:p w:rsidR="00FF2E7F" w:rsidRPr="003322A4" w:rsidRDefault="00FF2E7F" w:rsidP="00FF2E7F">
            <w:pPr>
              <w:spacing w:after="0" w:line="240" w:lineRule="auto"/>
              <w:rPr>
                <w:szCs w:val="22"/>
              </w:rPr>
            </w:pPr>
            <w:r>
              <w:rPr>
                <w:sz w:val="22"/>
                <w:szCs w:val="22"/>
              </w:rPr>
              <w:t>1</w:t>
            </w:r>
          </w:p>
        </w:tc>
        <w:tc>
          <w:tcPr>
            <w:tcW w:w="1199" w:type="dxa"/>
            <w:shd w:val="clear" w:color="auto" w:fill="auto"/>
            <w:noWrap/>
            <w:vAlign w:val="center"/>
          </w:tcPr>
          <w:p w:rsidR="00FF2E7F" w:rsidRPr="003322A4" w:rsidRDefault="00FF2E7F" w:rsidP="00FF2E7F">
            <w:pPr>
              <w:spacing w:after="0" w:line="240" w:lineRule="auto"/>
              <w:rPr>
                <w:szCs w:val="22"/>
              </w:rPr>
            </w:pPr>
            <w:r>
              <w:rPr>
                <w:sz w:val="22"/>
                <w:szCs w:val="22"/>
              </w:rPr>
              <w:t>1</w:t>
            </w:r>
          </w:p>
        </w:tc>
        <w:tc>
          <w:tcPr>
            <w:tcW w:w="1200" w:type="dxa"/>
            <w:vAlign w:val="center"/>
          </w:tcPr>
          <w:p w:rsidR="00FF2E7F" w:rsidRPr="003322A4" w:rsidRDefault="00FF2E7F" w:rsidP="00FF2E7F">
            <w:pPr>
              <w:spacing w:after="0" w:line="240" w:lineRule="auto"/>
              <w:rPr>
                <w:szCs w:val="22"/>
              </w:rPr>
            </w:pPr>
            <w:r>
              <w:rPr>
                <w:sz w:val="22"/>
                <w:szCs w:val="22"/>
              </w:rPr>
              <w:t>1</w:t>
            </w:r>
          </w:p>
        </w:tc>
        <w:tc>
          <w:tcPr>
            <w:tcW w:w="1067" w:type="dxa"/>
            <w:vAlign w:val="center"/>
          </w:tcPr>
          <w:p w:rsidR="00FF2E7F" w:rsidRPr="003322A4" w:rsidRDefault="00FF2E7F" w:rsidP="00FF2E7F">
            <w:pPr>
              <w:spacing w:after="0" w:line="240" w:lineRule="auto"/>
              <w:rPr>
                <w:szCs w:val="22"/>
              </w:rPr>
            </w:pPr>
            <w:r>
              <w:rPr>
                <w:sz w:val="22"/>
                <w:szCs w:val="22"/>
              </w:rPr>
              <w:t>1</w:t>
            </w:r>
          </w:p>
        </w:tc>
        <w:tc>
          <w:tcPr>
            <w:tcW w:w="1068" w:type="dxa"/>
          </w:tcPr>
          <w:p w:rsidR="00FF2E7F" w:rsidRPr="003322A4" w:rsidRDefault="00FF2E7F" w:rsidP="00FF2E7F">
            <w:pPr>
              <w:spacing w:after="0" w:line="240" w:lineRule="auto"/>
              <w:rPr>
                <w:szCs w:val="22"/>
              </w:rPr>
            </w:pPr>
            <w:r>
              <w:rPr>
                <w:sz w:val="22"/>
                <w:szCs w:val="22"/>
              </w:rPr>
              <w:t>1</w:t>
            </w:r>
          </w:p>
        </w:tc>
      </w:tr>
      <w:tr w:rsidR="00FF2E7F" w:rsidRPr="00A47F2F" w:rsidTr="00FF2E7F">
        <w:trPr>
          <w:trHeight w:val="246"/>
        </w:trPr>
        <w:tc>
          <w:tcPr>
            <w:tcW w:w="1168" w:type="dxa"/>
            <w:vMerge/>
            <w:shd w:val="clear" w:color="auto" w:fill="auto"/>
            <w:vAlign w:val="center"/>
          </w:tcPr>
          <w:p w:rsidR="00FF2E7F" w:rsidRPr="003322A4" w:rsidRDefault="00FF2E7F" w:rsidP="00FF2E7F">
            <w:pPr>
              <w:rPr>
                <w:b/>
                <w:bCs/>
                <w:color w:val="FF0000"/>
                <w:szCs w:val="22"/>
              </w:rPr>
            </w:pPr>
          </w:p>
        </w:tc>
        <w:tc>
          <w:tcPr>
            <w:tcW w:w="3200" w:type="dxa"/>
            <w:vMerge/>
            <w:shd w:val="clear" w:color="auto" w:fill="auto"/>
            <w:vAlign w:val="center"/>
          </w:tcPr>
          <w:p w:rsidR="00FF2E7F" w:rsidRDefault="00FF2E7F" w:rsidP="00FF2E7F">
            <w:pPr>
              <w:spacing w:after="0" w:line="240" w:lineRule="auto"/>
              <w:rPr>
                <w:szCs w:val="22"/>
              </w:rPr>
            </w:pPr>
          </w:p>
        </w:tc>
        <w:tc>
          <w:tcPr>
            <w:tcW w:w="2267" w:type="dxa"/>
            <w:shd w:val="clear" w:color="auto" w:fill="auto"/>
            <w:vAlign w:val="center"/>
          </w:tcPr>
          <w:p w:rsidR="00FF2E7F" w:rsidRPr="003322A4" w:rsidRDefault="00FF2E7F" w:rsidP="00FF2E7F">
            <w:pPr>
              <w:spacing w:after="0" w:line="240" w:lineRule="auto"/>
              <w:rPr>
                <w:szCs w:val="22"/>
              </w:rPr>
            </w:pPr>
            <w:r>
              <w:rPr>
                <w:sz w:val="22"/>
                <w:szCs w:val="22"/>
              </w:rPr>
              <w:t>Rampa</w:t>
            </w:r>
          </w:p>
        </w:tc>
        <w:tc>
          <w:tcPr>
            <w:tcW w:w="1200" w:type="dxa"/>
            <w:shd w:val="clear" w:color="auto" w:fill="auto"/>
            <w:vAlign w:val="center"/>
          </w:tcPr>
          <w:p w:rsidR="00FF2E7F" w:rsidRPr="003322A4" w:rsidRDefault="00FF2E7F" w:rsidP="00FF2E7F">
            <w:pPr>
              <w:spacing w:after="0" w:line="240" w:lineRule="auto"/>
              <w:rPr>
                <w:szCs w:val="22"/>
              </w:rPr>
            </w:pPr>
            <w:r>
              <w:rPr>
                <w:sz w:val="22"/>
                <w:szCs w:val="22"/>
              </w:rPr>
              <w:t>0</w:t>
            </w:r>
          </w:p>
        </w:tc>
        <w:tc>
          <w:tcPr>
            <w:tcW w:w="1200" w:type="dxa"/>
            <w:shd w:val="clear" w:color="auto" w:fill="auto"/>
            <w:noWrap/>
            <w:vAlign w:val="center"/>
          </w:tcPr>
          <w:p w:rsidR="00FF2E7F" w:rsidRPr="003322A4" w:rsidRDefault="00FF2E7F" w:rsidP="00FF2E7F">
            <w:pPr>
              <w:spacing w:after="0" w:line="240" w:lineRule="auto"/>
              <w:rPr>
                <w:szCs w:val="22"/>
              </w:rPr>
            </w:pPr>
            <w:r>
              <w:rPr>
                <w:sz w:val="22"/>
                <w:szCs w:val="22"/>
              </w:rPr>
              <w:t>0</w:t>
            </w:r>
          </w:p>
        </w:tc>
        <w:tc>
          <w:tcPr>
            <w:tcW w:w="1199" w:type="dxa"/>
            <w:shd w:val="clear" w:color="auto" w:fill="auto"/>
            <w:noWrap/>
            <w:vAlign w:val="center"/>
          </w:tcPr>
          <w:p w:rsidR="00FF2E7F" w:rsidRPr="003322A4" w:rsidRDefault="00FF2E7F" w:rsidP="00FF2E7F">
            <w:pPr>
              <w:spacing w:after="0" w:line="240" w:lineRule="auto"/>
              <w:rPr>
                <w:szCs w:val="22"/>
              </w:rPr>
            </w:pPr>
            <w:r>
              <w:rPr>
                <w:sz w:val="22"/>
                <w:szCs w:val="22"/>
              </w:rPr>
              <w:t>0</w:t>
            </w:r>
          </w:p>
        </w:tc>
        <w:tc>
          <w:tcPr>
            <w:tcW w:w="1200" w:type="dxa"/>
            <w:vAlign w:val="center"/>
          </w:tcPr>
          <w:p w:rsidR="00FF2E7F" w:rsidRPr="003322A4" w:rsidRDefault="00FF2E7F" w:rsidP="00FF2E7F">
            <w:pPr>
              <w:spacing w:after="0" w:line="240" w:lineRule="auto"/>
              <w:rPr>
                <w:szCs w:val="22"/>
              </w:rPr>
            </w:pPr>
            <w:r>
              <w:rPr>
                <w:sz w:val="22"/>
                <w:szCs w:val="22"/>
              </w:rPr>
              <w:t>0</w:t>
            </w:r>
          </w:p>
        </w:tc>
        <w:tc>
          <w:tcPr>
            <w:tcW w:w="1067" w:type="dxa"/>
            <w:vAlign w:val="center"/>
          </w:tcPr>
          <w:p w:rsidR="00FF2E7F" w:rsidRPr="003322A4" w:rsidRDefault="00FF2E7F" w:rsidP="00FF2E7F">
            <w:pPr>
              <w:spacing w:after="0" w:line="240" w:lineRule="auto"/>
              <w:rPr>
                <w:szCs w:val="22"/>
              </w:rPr>
            </w:pPr>
            <w:r>
              <w:rPr>
                <w:sz w:val="22"/>
                <w:szCs w:val="22"/>
              </w:rPr>
              <w:t>0</w:t>
            </w:r>
          </w:p>
        </w:tc>
        <w:tc>
          <w:tcPr>
            <w:tcW w:w="1068" w:type="dxa"/>
          </w:tcPr>
          <w:p w:rsidR="00FF2E7F" w:rsidRPr="003322A4" w:rsidRDefault="00FF2E7F" w:rsidP="00FF2E7F">
            <w:pPr>
              <w:spacing w:after="0" w:line="240" w:lineRule="auto"/>
              <w:rPr>
                <w:szCs w:val="22"/>
              </w:rPr>
            </w:pPr>
            <w:r>
              <w:rPr>
                <w:sz w:val="22"/>
                <w:szCs w:val="22"/>
              </w:rPr>
              <w:t>0</w:t>
            </w:r>
          </w:p>
        </w:tc>
      </w:tr>
      <w:tr w:rsidR="00FF2E7F" w:rsidRPr="00A47F2F" w:rsidTr="00FF2E7F">
        <w:trPr>
          <w:trHeight w:val="246"/>
        </w:trPr>
        <w:tc>
          <w:tcPr>
            <w:tcW w:w="1168" w:type="dxa"/>
            <w:vMerge/>
            <w:shd w:val="clear" w:color="auto" w:fill="auto"/>
            <w:vAlign w:val="center"/>
          </w:tcPr>
          <w:p w:rsidR="00FF2E7F" w:rsidRPr="003322A4" w:rsidRDefault="00FF2E7F" w:rsidP="00FF2E7F">
            <w:pPr>
              <w:rPr>
                <w:b/>
                <w:bCs/>
                <w:color w:val="FF0000"/>
                <w:szCs w:val="22"/>
              </w:rPr>
            </w:pPr>
          </w:p>
        </w:tc>
        <w:tc>
          <w:tcPr>
            <w:tcW w:w="3200" w:type="dxa"/>
            <w:vMerge/>
            <w:shd w:val="clear" w:color="auto" w:fill="auto"/>
            <w:vAlign w:val="center"/>
          </w:tcPr>
          <w:p w:rsidR="00FF2E7F" w:rsidRDefault="00FF2E7F" w:rsidP="00FF2E7F">
            <w:pPr>
              <w:spacing w:after="0" w:line="240" w:lineRule="auto"/>
              <w:rPr>
                <w:szCs w:val="22"/>
              </w:rPr>
            </w:pPr>
          </w:p>
        </w:tc>
        <w:tc>
          <w:tcPr>
            <w:tcW w:w="2267" w:type="dxa"/>
            <w:shd w:val="clear" w:color="auto" w:fill="auto"/>
            <w:vAlign w:val="center"/>
          </w:tcPr>
          <w:p w:rsidR="00FF2E7F" w:rsidRPr="003322A4" w:rsidRDefault="00FF2E7F" w:rsidP="00FF2E7F">
            <w:pPr>
              <w:spacing w:after="0" w:line="240" w:lineRule="auto"/>
              <w:rPr>
                <w:szCs w:val="22"/>
              </w:rPr>
            </w:pPr>
            <w:r>
              <w:rPr>
                <w:sz w:val="22"/>
                <w:szCs w:val="22"/>
              </w:rPr>
              <w:t>Engelli WC</w:t>
            </w:r>
          </w:p>
        </w:tc>
        <w:tc>
          <w:tcPr>
            <w:tcW w:w="1200" w:type="dxa"/>
            <w:shd w:val="clear" w:color="auto" w:fill="auto"/>
            <w:vAlign w:val="center"/>
          </w:tcPr>
          <w:p w:rsidR="00FF2E7F" w:rsidRPr="003322A4" w:rsidRDefault="00FF2E7F" w:rsidP="00FF2E7F">
            <w:pPr>
              <w:spacing w:after="0" w:line="240" w:lineRule="auto"/>
              <w:rPr>
                <w:szCs w:val="22"/>
              </w:rPr>
            </w:pPr>
            <w:r>
              <w:rPr>
                <w:sz w:val="22"/>
                <w:szCs w:val="22"/>
              </w:rPr>
              <w:t>1</w:t>
            </w:r>
          </w:p>
        </w:tc>
        <w:tc>
          <w:tcPr>
            <w:tcW w:w="1200" w:type="dxa"/>
            <w:shd w:val="clear" w:color="auto" w:fill="auto"/>
            <w:noWrap/>
            <w:vAlign w:val="center"/>
          </w:tcPr>
          <w:p w:rsidR="00FF2E7F" w:rsidRPr="003322A4" w:rsidRDefault="00FF2E7F" w:rsidP="00FF2E7F">
            <w:pPr>
              <w:spacing w:after="0" w:line="240" w:lineRule="auto"/>
              <w:rPr>
                <w:szCs w:val="22"/>
              </w:rPr>
            </w:pPr>
            <w:r>
              <w:rPr>
                <w:sz w:val="22"/>
                <w:szCs w:val="22"/>
              </w:rPr>
              <w:t>1</w:t>
            </w:r>
          </w:p>
        </w:tc>
        <w:tc>
          <w:tcPr>
            <w:tcW w:w="1199" w:type="dxa"/>
            <w:shd w:val="clear" w:color="auto" w:fill="auto"/>
            <w:noWrap/>
            <w:vAlign w:val="center"/>
          </w:tcPr>
          <w:p w:rsidR="00FF2E7F" w:rsidRPr="003322A4" w:rsidRDefault="00FF2E7F" w:rsidP="00FF2E7F">
            <w:pPr>
              <w:spacing w:after="0" w:line="240" w:lineRule="auto"/>
              <w:rPr>
                <w:szCs w:val="22"/>
              </w:rPr>
            </w:pPr>
            <w:r>
              <w:rPr>
                <w:sz w:val="22"/>
                <w:szCs w:val="22"/>
              </w:rPr>
              <w:t>1</w:t>
            </w:r>
          </w:p>
        </w:tc>
        <w:tc>
          <w:tcPr>
            <w:tcW w:w="1200" w:type="dxa"/>
            <w:vAlign w:val="center"/>
          </w:tcPr>
          <w:p w:rsidR="00FF2E7F" w:rsidRPr="003322A4" w:rsidRDefault="00FF2E7F" w:rsidP="00FF2E7F">
            <w:pPr>
              <w:spacing w:after="0" w:line="240" w:lineRule="auto"/>
              <w:rPr>
                <w:szCs w:val="22"/>
              </w:rPr>
            </w:pPr>
            <w:r>
              <w:rPr>
                <w:sz w:val="22"/>
                <w:szCs w:val="22"/>
              </w:rPr>
              <w:t>1</w:t>
            </w:r>
          </w:p>
        </w:tc>
        <w:tc>
          <w:tcPr>
            <w:tcW w:w="1067" w:type="dxa"/>
            <w:vAlign w:val="center"/>
          </w:tcPr>
          <w:p w:rsidR="00FF2E7F" w:rsidRPr="003322A4" w:rsidRDefault="00FF2E7F" w:rsidP="00FF2E7F">
            <w:pPr>
              <w:spacing w:after="0" w:line="240" w:lineRule="auto"/>
              <w:rPr>
                <w:szCs w:val="22"/>
              </w:rPr>
            </w:pPr>
            <w:r>
              <w:rPr>
                <w:sz w:val="22"/>
                <w:szCs w:val="22"/>
              </w:rPr>
              <w:t>1</w:t>
            </w:r>
          </w:p>
        </w:tc>
        <w:tc>
          <w:tcPr>
            <w:tcW w:w="1068" w:type="dxa"/>
          </w:tcPr>
          <w:p w:rsidR="00FF2E7F" w:rsidRPr="003322A4" w:rsidRDefault="00FF2E7F" w:rsidP="00FF2E7F">
            <w:pPr>
              <w:spacing w:after="0" w:line="240" w:lineRule="auto"/>
              <w:rPr>
                <w:szCs w:val="22"/>
              </w:rPr>
            </w:pPr>
            <w:r>
              <w:rPr>
                <w:sz w:val="22"/>
                <w:szCs w:val="22"/>
              </w:rPr>
              <w:t>1</w:t>
            </w:r>
          </w:p>
        </w:tc>
      </w:tr>
      <w:tr w:rsidR="00FF2E7F" w:rsidRPr="00A47F2F" w:rsidTr="00FF2E7F">
        <w:trPr>
          <w:trHeight w:val="246"/>
        </w:trPr>
        <w:tc>
          <w:tcPr>
            <w:tcW w:w="1168" w:type="dxa"/>
            <w:vMerge/>
            <w:shd w:val="clear" w:color="auto" w:fill="auto"/>
            <w:vAlign w:val="center"/>
          </w:tcPr>
          <w:p w:rsidR="00FF2E7F" w:rsidRPr="003322A4" w:rsidRDefault="00FF2E7F" w:rsidP="00FF2E7F">
            <w:pPr>
              <w:rPr>
                <w:b/>
                <w:bCs/>
                <w:color w:val="FF0000"/>
                <w:szCs w:val="22"/>
              </w:rPr>
            </w:pPr>
          </w:p>
        </w:tc>
        <w:tc>
          <w:tcPr>
            <w:tcW w:w="3200" w:type="dxa"/>
            <w:vMerge/>
            <w:shd w:val="clear" w:color="auto" w:fill="auto"/>
            <w:vAlign w:val="center"/>
          </w:tcPr>
          <w:p w:rsidR="00FF2E7F" w:rsidRDefault="00FF2E7F" w:rsidP="00FF2E7F">
            <w:pPr>
              <w:spacing w:after="0" w:line="240" w:lineRule="auto"/>
              <w:rPr>
                <w:szCs w:val="22"/>
              </w:rPr>
            </w:pPr>
          </w:p>
        </w:tc>
        <w:tc>
          <w:tcPr>
            <w:tcW w:w="2267" w:type="dxa"/>
            <w:shd w:val="clear" w:color="auto" w:fill="auto"/>
            <w:vAlign w:val="center"/>
          </w:tcPr>
          <w:p w:rsidR="00FF2E7F" w:rsidRPr="003322A4" w:rsidRDefault="00FF2E7F" w:rsidP="00FF2E7F">
            <w:pPr>
              <w:spacing w:after="0" w:line="240" w:lineRule="auto"/>
              <w:rPr>
                <w:szCs w:val="22"/>
              </w:rPr>
            </w:pPr>
            <w:r>
              <w:rPr>
                <w:sz w:val="22"/>
                <w:szCs w:val="22"/>
              </w:rPr>
              <w:t>Yürüme Şeridi</w:t>
            </w:r>
          </w:p>
        </w:tc>
        <w:tc>
          <w:tcPr>
            <w:tcW w:w="1200" w:type="dxa"/>
            <w:shd w:val="clear" w:color="auto" w:fill="auto"/>
            <w:vAlign w:val="center"/>
          </w:tcPr>
          <w:p w:rsidR="00FF2E7F" w:rsidRPr="003322A4" w:rsidRDefault="00FF2E7F" w:rsidP="00FF2E7F">
            <w:pPr>
              <w:spacing w:after="0" w:line="240" w:lineRule="auto"/>
              <w:rPr>
                <w:szCs w:val="22"/>
              </w:rPr>
            </w:pPr>
            <w:r>
              <w:rPr>
                <w:sz w:val="22"/>
                <w:szCs w:val="22"/>
              </w:rPr>
              <w:t>0</w:t>
            </w:r>
          </w:p>
        </w:tc>
        <w:tc>
          <w:tcPr>
            <w:tcW w:w="1200" w:type="dxa"/>
            <w:shd w:val="clear" w:color="auto" w:fill="auto"/>
            <w:noWrap/>
            <w:vAlign w:val="center"/>
          </w:tcPr>
          <w:p w:rsidR="00FF2E7F" w:rsidRPr="003322A4" w:rsidRDefault="00FF2E7F" w:rsidP="00FF2E7F">
            <w:pPr>
              <w:spacing w:after="0" w:line="240" w:lineRule="auto"/>
              <w:rPr>
                <w:szCs w:val="22"/>
              </w:rPr>
            </w:pPr>
            <w:r>
              <w:rPr>
                <w:sz w:val="22"/>
                <w:szCs w:val="22"/>
              </w:rPr>
              <w:t>1</w:t>
            </w:r>
          </w:p>
        </w:tc>
        <w:tc>
          <w:tcPr>
            <w:tcW w:w="1199" w:type="dxa"/>
            <w:shd w:val="clear" w:color="auto" w:fill="auto"/>
            <w:noWrap/>
            <w:vAlign w:val="center"/>
          </w:tcPr>
          <w:p w:rsidR="00FF2E7F" w:rsidRPr="003322A4" w:rsidRDefault="00FF2E7F" w:rsidP="00FF2E7F">
            <w:pPr>
              <w:spacing w:after="0" w:line="240" w:lineRule="auto"/>
              <w:rPr>
                <w:szCs w:val="22"/>
              </w:rPr>
            </w:pPr>
            <w:r>
              <w:rPr>
                <w:sz w:val="22"/>
                <w:szCs w:val="22"/>
              </w:rPr>
              <w:t>1</w:t>
            </w:r>
          </w:p>
        </w:tc>
        <w:tc>
          <w:tcPr>
            <w:tcW w:w="1200" w:type="dxa"/>
            <w:vAlign w:val="center"/>
          </w:tcPr>
          <w:p w:rsidR="00FF2E7F" w:rsidRPr="003322A4" w:rsidRDefault="00FF2E7F" w:rsidP="00FF2E7F">
            <w:pPr>
              <w:spacing w:after="0" w:line="240" w:lineRule="auto"/>
              <w:rPr>
                <w:szCs w:val="22"/>
              </w:rPr>
            </w:pPr>
            <w:r>
              <w:rPr>
                <w:sz w:val="22"/>
                <w:szCs w:val="22"/>
              </w:rPr>
              <w:t>1</w:t>
            </w:r>
          </w:p>
        </w:tc>
        <w:tc>
          <w:tcPr>
            <w:tcW w:w="1067" w:type="dxa"/>
            <w:vAlign w:val="center"/>
          </w:tcPr>
          <w:p w:rsidR="00FF2E7F" w:rsidRPr="003322A4" w:rsidRDefault="00FF2E7F" w:rsidP="00FF2E7F">
            <w:pPr>
              <w:spacing w:after="0" w:line="240" w:lineRule="auto"/>
              <w:rPr>
                <w:szCs w:val="22"/>
              </w:rPr>
            </w:pPr>
            <w:r>
              <w:rPr>
                <w:sz w:val="22"/>
                <w:szCs w:val="22"/>
              </w:rPr>
              <w:t>1</w:t>
            </w:r>
          </w:p>
        </w:tc>
        <w:tc>
          <w:tcPr>
            <w:tcW w:w="1068" w:type="dxa"/>
          </w:tcPr>
          <w:p w:rsidR="00FF2E7F" w:rsidRPr="003322A4" w:rsidRDefault="00FF2E7F" w:rsidP="00FF2E7F">
            <w:pPr>
              <w:spacing w:after="0" w:line="240" w:lineRule="auto"/>
              <w:rPr>
                <w:szCs w:val="22"/>
              </w:rPr>
            </w:pPr>
            <w:r>
              <w:rPr>
                <w:sz w:val="22"/>
                <w:szCs w:val="22"/>
              </w:rPr>
              <w:t>1</w:t>
            </w:r>
          </w:p>
        </w:tc>
      </w:tr>
      <w:tr w:rsidR="00FF2E7F" w:rsidRPr="00A47F2F" w:rsidTr="00FF2E7F">
        <w:trPr>
          <w:trHeight w:val="169"/>
        </w:trPr>
        <w:tc>
          <w:tcPr>
            <w:tcW w:w="1168" w:type="dxa"/>
            <w:vMerge w:val="restart"/>
            <w:shd w:val="clear" w:color="auto" w:fill="auto"/>
            <w:vAlign w:val="center"/>
          </w:tcPr>
          <w:p w:rsidR="00FF2E7F" w:rsidRPr="003322A4" w:rsidRDefault="00FF2E7F" w:rsidP="00FF2E7F">
            <w:pPr>
              <w:rPr>
                <w:b/>
                <w:bCs/>
                <w:color w:val="FF0000"/>
                <w:szCs w:val="22"/>
              </w:rPr>
            </w:pPr>
            <w:r w:rsidRPr="003322A4">
              <w:rPr>
                <w:b/>
                <w:bCs/>
                <w:color w:val="FF0000"/>
                <w:sz w:val="22"/>
                <w:szCs w:val="22"/>
              </w:rPr>
              <w:t>PG</w:t>
            </w:r>
            <w:r>
              <w:rPr>
                <w:b/>
                <w:bCs/>
                <w:color w:val="FF0000"/>
                <w:sz w:val="22"/>
                <w:szCs w:val="22"/>
              </w:rPr>
              <w:t xml:space="preserve"> 3.5.2</w:t>
            </w:r>
          </w:p>
        </w:tc>
        <w:tc>
          <w:tcPr>
            <w:tcW w:w="3200" w:type="dxa"/>
            <w:vMerge w:val="restart"/>
            <w:shd w:val="clear" w:color="auto" w:fill="auto"/>
            <w:vAlign w:val="center"/>
          </w:tcPr>
          <w:p w:rsidR="00FF2E7F" w:rsidRDefault="00FF2E7F" w:rsidP="00FF2E7F">
            <w:pPr>
              <w:spacing w:after="0" w:line="240" w:lineRule="auto"/>
              <w:rPr>
                <w:szCs w:val="22"/>
              </w:rPr>
            </w:pPr>
            <w:r>
              <w:rPr>
                <w:sz w:val="22"/>
                <w:szCs w:val="22"/>
              </w:rPr>
              <w:t xml:space="preserve">Okulun güvenlik durumu </w:t>
            </w:r>
            <w:r w:rsidRPr="000F3B7E">
              <w:rPr>
                <w:sz w:val="22"/>
                <w:szCs w:val="22"/>
              </w:rPr>
              <w:t>(0-1)</w:t>
            </w:r>
          </w:p>
        </w:tc>
        <w:tc>
          <w:tcPr>
            <w:tcW w:w="2267" w:type="dxa"/>
            <w:shd w:val="clear" w:color="auto" w:fill="auto"/>
            <w:vAlign w:val="center"/>
          </w:tcPr>
          <w:p w:rsidR="00FF2E7F" w:rsidRPr="00A914B2" w:rsidRDefault="00FF2E7F" w:rsidP="00FF2E7F">
            <w:pPr>
              <w:spacing w:after="0" w:line="240" w:lineRule="auto"/>
              <w:rPr>
                <w:szCs w:val="22"/>
              </w:rPr>
            </w:pPr>
            <w:r w:rsidRPr="00A914B2">
              <w:rPr>
                <w:sz w:val="22"/>
                <w:szCs w:val="22"/>
              </w:rPr>
              <w:t>Güvenlik Personeli</w:t>
            </w:r>
          </w:p>
        </w:tc>
        <w:tc>
          <w:tcPr>
            <w:tcW w:w="1200" w:type="dxa"/>
            <w:shd w:val="clear" w:color="auto" w:fill="auto"/>
            <w:noWrap/>
            <w:vAlign w:val="center"/>
          </w:tcPr>
          <w:p w:rsidR="00FF2E7F" w:rsidRPr="003322A4" w:rsidRDefault="00FF2E7F" w:rsidP="00FF2E7F">
            <w:pPr>
              <w:spacing w:after="0" w:line="240" w:lineRule="auto"/>
              <w:rPr>
                <w:szCs w:val="22"/>
              </w:rPr>
            </w:pPr>
            <w:r>
              <w:rPr>
                <w:sz w:val="22"/>
                <w:szCs w:val="22"/>
              </w:rPr>
              <w:t>0</w:t>
            </w:r>
          </w:p>
        </w:tc>
        <w:tc>
          <w:tcPr>
            <w:tcW w:w="1200" w:type="dxa"/>
            <w:shd w:val="clear" w:color="auto" w:fill="auto"/>
            <w:noWrap/>
            <w:vAlign w:val="center"/>
          </w:tcPr>
          <w:p w:rsidR="00FF2E7F" w:rsidRPr="003322A4" w:rsidRDefault="00FF2E7F" w:rsidP="00FF2E7F">
            <w:pPr>
              <w:spacing w:after="0" w:line="240" w:lineRule="auto"/>
              <w:rPr>
                <w:szCs w:val="22"/>
              </w:rPr>
            </w:pPr>
            <w:r>
              <w:rPr>
                <w:sz w:val="22"/>
                <w:szCs w:val="22"/>
              </w:rPr>
              <w:t>1</w:t>
            </w:r>
          </w:p>
        </w:tc>
        <w:tc>
          <w:tcPr>
            <w:tcW w:w="1199" w:type="dxa"/>
            <w:vAlign w:val="center"/>
          </w:tcPr>
          <w:p w:rsidR="00FF2E7F" w:rsidRPr="003322A4" w:rsidRDefault="00FF2E7F" w:rsidP="00FF2E7F">
            <w:pPr>
              <w:spacing w:after="0" w:line="240" w:lineRule="auto"/>
              <w:rPr>
                <w:szCs w:val="22"/>
              </w:rPr>
            </w:pPr>
            <w:r>
              <w:rPr>
                <w:sz w:val="22"/>
                <w:szCs w:val="22"/>
              </w:rPr>
              <w:t>1</w:t>
            </w:r>
          </w:p>
        </w:tc>
        <w:tc>
          <w:tcPr>
            <w:tcW w:w="1200" w:type="dxa"/>
            <w:vAlign w:val="center"/>
          </w:tcPr>
          <w:p w:rsidR="00FF2E7F" w:rsidRPr="003322A4" w:rsidRDefault="00FF2E7F" w:rsidP="00FF2E7F">
            <w:pPr>
              <w:spacing w:after="0" w:line="240" w:lineRule="auto"/>
              <w:rPr>
                <w:szCs w:val="22"/>
              </w:rPr>
            </w:pPr>
            <w:r>
              <w:rPr>
                <w:sz w:val="22"/>
                <w:szCs w:val="22"/>
              </w:rPr>
              <w:t>1</w:t>
            </w:r>
          </w:p>
        </w:tc>
        <w:tc>
          <w:tcPr>
            <w:tcW w:w="1067" w:type="dxa"/>
            <w:vAlign w:val="center"/>
          </w:tcPr>
          <w:p w:rsidR="00FF2E7F" w:rsidRPr="003322A4" w:rsidRDefault="00FF2E7F" w:rsidP="00FF2E7F">
            <w:pPr>
              <w:spacing w:after="0" w:line="240" w:lineRule="auto"/>
              <w:rPr>
                <w:szCs w:val="22"/>
              </w:rPr>
            </w:pPr>
            <w:r>
              <w:rPr>
                <w:sz w:val="22"/>
                <w:szCs w:val="22"/>
              </w:rPr>
              <w:t>1</w:t>
            </w:r>
          </w:p>
        </w:tc>
        <w:tc>
          <w:tcPr>
            <w:tcW w:w="1068" w:type="dxa"/>
          </w:tcPr>
          <w:p w:rsidR="00FF2E7F" w:rsidRPr="003322A4" w:rsidRDefault="00FF2E7F" w:rsidP="00FF2E7F">
            <w:pPr>
              <w:spacing w:after="0" w:line="240" w:lineRule="auto"/>
              <w:rPr>
                <w:szCs w:val="22"/>
              </w:rPr>
            </w:pPr>
            <w:r>
              <w:rPr>
                <w:sz w:val="22"/>
                <w:szCs w:val="22"/>
              </w:rPr>
              <w:t>1</w:t>
            </w:r>
          </w:p>
        </w:tc>
      </w:tr>
      <w:tr w:rsidR="00FF2E7F" w:rsidRPr="00A47F2F" w:rsidTr="00FF2E7F">
        <w:trPr>
          <w:trHeight w:val="167"/>
        </w:trPr>
        <w:tc>
          <w:tcPr>
            <w:tcW w:w="1168" w:type="dxa"/>
            <w:vMerge/>
            <w:shd w:val="clear" w:color="auto" w:fill="auto"/>
            <w:vAlign w:val="center"/>
          </w:tcPr>
          <w:p w:rsidR="00FF2E7F" w:rsidRPr="003322A4" w:rsidRDefault="00FF2E7F" w:rsidP="00FF2E7F">
            <w:pPr>
              <w:rPr>
                <w:b/>
                <w:bCs/>
                <w:color w:val="FF0000"/>
                <w:szCs w:val="22"/>
              </w:rPr>
            </w:pPr>
          </w:p>
        </w:tc>
        <w:tc>
          <w:tcPr>
            <w:tcW w:w="3200" w:type="dxa"/>
            <w:vMerge/>
            <w:shd w:val="clear" w:color="auto" w:fill="auto"/>
          </w:tcPr>
          <w:p w:rsidR="00FF2E7F" w:rsidRDefault="00FF2E7F" w:rsidP="00FF2E7F">
            <w:pPr>
              <w:spacing w:after="0" w:line="240" w:lineRule="auto"/>
              <w:rPr>
                <w:szCs w:val="22"/>
              </w:rPr>
            </w:pPr>
          </w:p>
        </w:tc>
        <w:tc>
          <w:tcPr>
            <w:tcW w:w="2267" w:type="dxa"/>
            <w:shd w:val="clear" w:color="auto" w:fill="auto"/>
            <w:vAlign w:val="center"/>
          </w:tcPr>
          <w:p w:rsidR="00FF2E7F" w:rsidRPr="00A914B2" w:rsidRDefault="00FF2E7F" w:rsidP="00FF2E7F">
            <w:pPr>
              <w:spacing w:after="0" w:line="240" w:lineRule="auto"/>
              <w:rPr>
                <w:szCs w:val="22"/>
              </w:rPr>
            </w:pPr>
            <w:r w:rsidRPr="00A914B2">
              <w:rPr>
                <w:sz w:val="22"/>
                <w:szCs w:val="22"/>
              </w:rPr>
              <w:t>Kamera</w:t>
            </w:r>
          </w:p>
        </w:tc>
        <w:tc>
          <w:tcPr>
            <w:tcW w:w="1200" w:type="dxa"/>
            <w:shd w:val="clear" w:color="auto" w:fill="auto"/>
            <w:noWrap/>
            <w:vAlign w:val="center"/>
          </w:tcPr>
          <w:p w:rsidR="00FF2E7F" w:rsidRPr="003322A4" w:rsidRDefault="00FF2E7F" w:rsidP="00FF2E7F">
            <w:pPr>
              <w:spacing w:after="0" w:line="240" w:lineRule="auto"/>
              <w:rPr>
                <w:szCs w:val="22"/>
              </w:rPr>
            </w:pPr>
            <w:r>
              <w:rPr>
                <w:sz w:val="22"/>
                <w:szCs w:val="22"/>
              </w:rPr>
              <w:t>1</w:t>
            </w:r>
          </w:p>
        </w:tc>
        <w:tc>
          <w:tcPr>
            <w:tcW w:w="1200" w:type="dxa"/>
            <w:shd w:val="clear" w:color="auto" w:fill="auto"/>
            <w:noWrap/>
            <w:vAlign w:val="center"/>
          </w:tcPr>
          <w:p w:rsidR="00FF2E7F" w:rsidRPr="003322A4" w:rsidRDefault="00FF2E7F" w:rsidP="00FF2E7F">
            <w:pPr>
              <w:spacing w:after="0" w:line="240" w:lineRule="auto"/>
              <w:rPr>
                <w:szCs w:val="22"/>
              </w:rPr>
            </w:pPr>
            <w:r>
              <w:rPr>
                <w:sz w:val="22"/>
                <w:szCs w:val="22"/>
              </w:rPr>
              <w:t>1</w:t>
            </w:r>
          </w:p>
        </w:tc>
        <w:tc>
          <w:tcPr>
            <w:tcW w:w="1199" w:type="dxa"/>
            <w:vAlign w:val="center"/>
          </w:tcPr>
          <w:p w:rsidR="00FF2E7F" w:rsidRPr="003322A4" w:rsidRDefault="00FF2E7F" w:rsidP="00FF2E7F">
            <w:pPr>
              <w:spacing w:after="0" w:line="240" w:lineRule="auto"/>
              <w:rPr>
                <w:szCs w:val="22"/>
              </w:rPr>
            </w:pPr>
            <w:r>
              <w:rPr>
                <w:sz w:val="22"/>
                <w:szCs w:val="22"/>
              </w:rPr>
              <w:t>1</w:t>
            </w:r>
          </w:p>
        </w:tc>
        <w:tc>
          <w:tcPr>
            <w:tcW w:w="1200" w:type="dxa"/>
            <w:vAlign w:val="center"/>
          </w:tcPr>
          <w:p w:rsidR="00FF2E7F" w:rsidRPr="003322A4" w:rsidRDefault="00FF2E7F" w:rsidP="00FF2E7F">
            <w:pPr>
              <w:spacing w:after="0" w:line="240" w:lineRule="auto"/>
              <w:rPr>
                <w:szCs w:val="22"/>
              </w:rPr>
            </w:pPr>
            <w:r>
              <w:rPr>
                <w:sz w:val="22"/>
                <w:szCs w:val="22"/>
              </w:rPr>
              <w:t>1</w:t>
            </w:r>
          </w:p>
        </w:tc>
        <w:tc>
          <w:tcPr>
            <w:tcW w:w="1067" w:type="dxa"/>
            <w:vAlign w:val="center"/>
          </w:tcPr>
          <w:p w:rsidR="00FF2E7F" w:rsidRPr="003322A4" w:rsidRDefault="00FF2E7F" w:rsidP="00FF2E7F">
            <w:pPr>
              <w:spacing w:after="0" w:line="240" w:lineRule="auto"/>
              <w:rPr>
                <w:szCs w:val="22"/>
              </w:rPr>
            </w:pPr>
            <w:r>
              <w:rPr>
                <w:sz w:val="22"/>
                <w:szCs w:val="22"/>
              </w:rPr>
              <w:t>1</w:t>
            </w:r>
          </w:p>
        </w:tc>
        <w:tc>
          <w:tcPr>
            <w:tcW w:w="1068" w:type="dxa"/>
          </w:tcPr>
          <w:p w:rsidR="00FF2E7F" w:rsidRPr="003322A4" w:rsidRDefault="00FF2E7F" w:rsidP="00FF2E7F">
            <w:pPr>
              <w:spacing w:after="0" w:line="240" w:lineRule="auto"/>
              <w:rPr>
                <w:szCs w:val="22"/>
              </w:rPr>
            </w:pPr>
            <w:r>
              <w:rPr>
                <w:sz w:val="22"/>
                <w:szCs w:val="22"/>
              </w:rPr>
              <w:t>1</w:t>
            </w:r>
          </w:p>
        </w:tc>
      </w:tr>
      <w:tr w:rsidR="00FF2E7F" w:rsidRPr="00A47F2F" w:rsidTr="00FF2E7F">
        <w:trPr>
          <w:trHeight w:val="167"/>
        </w:trPr>
        <w:tc>
          <w:tcPr>
            <w:tcW w:w="1168" w:type="dxa"/>
            <w:vMerge/>
            <w:shd w:val="clear" w:color="auto" w:fill="auto"/>
            <w:vAlign w:val="center"/>
          </w:tcPr>
          <w:p w:rsidR="00FF2E7F" w:rsidRPr="003322A4" w:rsidRDefault="00FF2E7F" w:rsidP="00FF2E7F">
            <w:pPr>
              <w:rPr>
                <w:b/>
                <w:bCs/>
                <w:color w:val="FF0000"/>
                <w:szCs w:val="22"/>
              </w:rPr>
            </w:pPr>
          </w:p>
        </w:tc>
        <w:tc>
          <w:tcPr>
            <w:tcW w:w="3200" w:type="dxa"/>
            <w:vMerge/>
            <w:shd w:val="clear" w:color="auto" w:fill="auto"/>
          </w:tcPr>
          <w:p w:rsidR="00FF2E7F" w:rsidRDefault="00FF2E7F" w:rsidP="00FF2E7F">
            <w:pPr>
              <w:spacing w:after="0" w:line="240" w:lineRule="auto"/>
              <w:rPr>
                <w:szCs w:val="22"/>
              </w:rPr>
            </w:pPr>
          </w:p>
        </w:tc>
        <w:tc>
          <w:tcPr>
            <w:tcW w:w="2267" w:type="dxa"/>
            <w:shd w:val="clear" w:color="auto" w:fill="auto"/>
            <w:vAlign w:val="center"/>
          </w:tcPr>
          <w:p w:rsidR="00FF2E7F" w:rsidRPr="00A914B2" w:rsidRDefault="00FF2E7F" w:rsidP="00FF2E7F">
            <w:pPr>
              <w:spacing w:after="0" w:line="240" w:lineRule="auto"/>
              <w:rPr>
                <w:szCs w:val="22"/>
              </w:rPr>
            </w:pPr>
            <w:r w:rsidRPr="00A914B2">
              <w:rPr>
                <w:sz w:val="22"/>
                <w:szCs w:val="22"/>
              </w:rPr>
              <w:t>Okul çevre duvarı</w:t>
            </w:r>
          </w:p>
        </w:tc>
        <w:tc>
          <w:tcPr>
            <w:tcW w:w="1200" w:type="dxa"/>
            <w:shd w:val="clear" w:color="auto" w:fill="auto"/>
            <w:noWrap/>
            <w:vAlign w:val="center"/>
          </w:tcPr>
          <w:p w:rsidR="00FF2E7F" w:rsidRPr="003322A4" w:rsidRDefault="00FF2E7F" w:rsidP="00FF2E7F">
            <w:pPr>
              <w:spacing w:after="0" w:line="240" w:lineRule="auto"/>
              <w:rPr>
                <w:szCs w:val="22"/>
              </w:rPr>
            </w:pPr>
            <w:r>
              <w:rPr>
                <w:sz w:val="22"/>
                <w:szCs w:val="22"/>
              </w:rPr>
              <w:t>1</w:t>
            </w:r>
          </w:p>
        </w:tc>
        <w:tc>
          <w:tcPr>
            <w:tcW w:w="1200" w:type="dxa"/>
            <w:shd w:val="clear" w:color="auto" w:fill="auto"/>
            <w:noWrap/>
            <w:vAlign w:val="center"/>
          </w:tcPr>
          <w:p w:rsidR="00FF2E7F" w:rsidRPr="003322A4" w:rsidRDefault="00FF2E7F" w:rsidP="00FF2E7F">
            <w:pPr>
              <w:spacing w:after="0" w:line="240" w:lineRule="auto"/>
              <w:rPr>
                <w:szCs w:val="22"/>
              </w:rPr>
            </w:pPr>
            <w:r>
              <w:rPr>
                <w:sz w:val="22"/>
                <w:szCs w:val="22"/>
              </w:rPr>
              <w:t>1</w:t>
            </w:r>
          </w:p>
        </w:tc>
        <w:tc>
          <w:tcPr>
            <w:tcW w:w="1199" w:type="dxa"/>
            <w:vAlign w:val="center"/>
          </w:tcPr>
          <w:p w:rsidR="00FF2E7F" w:rsidRPr="003322A4" w:rsidRDefault="00FF2E7F" w:rsidP="00FF2E7F">
            <w:pPr>
              <w:spacing w:after="0" w:line="240" w:lineRule="auto"/>
              <w:rPr>
                <w:szCs w:val="22"/>
              </w:rPr>
            </w:pPr>
            <w:r>
              <w:rPr>
                <w:sz w:val="22"/>
                <w:szCs w:val="22"/>
              </w:rPr>
              <w:t>1</w:t>
            </w:r>
          </w:p>
        </w:tc>
        <w:tc>
          <w:tcPr>
            <w:tcW w:w="1200" w:type="dxa"/>
            <w:vAlign w:val="center"/>
          </w:tcPr>
          <w:p w:rsidR="00FF2E7F" w:rsidRPr="003322A4" w:rsidRDefault="00FF2E7F" w:rsidP="00FF2E7F">
            <w:pPr>
              <w:spacing w:after="0" w:line="240" w:lineRule="auto"/>
              <w:rPr>
                <w:szCs w:val="22"/>
              </w:rPr>
            </w:pPr>
            <w:r>
              <w:rPr>
                <w:sz w:val="22"/>
                <w:szCs w:val="22"/>
              </w:rPr>
              <w:t>1</w:t>
            </w:r>
          </w:p>
        </w:tc>
        <w:tc>
          <w:tcPr>
            <w:tcW w:w="1067" w:type="dxa"/>
            <w:vAlign w:val="center"/>
          </w:tcPr>
          <w:p w:rsidR="00FF2E7F" w:rsidRPr="003322A4" w:rsidRDefault="00FF2E7F" w:rsidP="00FF2E7F">
            <w:pPr>
              <w:spacing w:after="0" w:line="240" w:lineRule="auto"/>
              <w:rPr>
                <w:szCs w:val="22"/>
              </w:rPr>
            </w:pPr>
            <w:r>
              <w:rPr>
                <w:sz w:val="22"/>
                <w:szCs w:val="22"/>
              </w:rPr>
              <w:t>1</w:t>
            </w:r>
          </w:p>
        </w:tc>
        <w:tc>
          <w:tcPr>
            <w:tcW w:w="1068" w:type="dxa"/>
          </w:tcPr>
          <w:p w:rsidR="00FF2E7F" w:rsidRPr="003322A4" w:rsidRDefault="00FF2E7F" w:rsidP="00FF2E7F">
            <w:pPr>
              <w:spacing w:after="0" w:line="240" w:lineRule="auto"/>
              <w:rPr>
                <w:szCs w:val="22"/>
              </w:rPr>
            </w:pPr>
            <w:r>
              <w:rPr>
                <w:sz w:val="22"/>
                <w:szCs w:val="22"/>
              </w:rPr>
              <w:t>1</w:t>
            </w:r>
          </w:p>
        </w:tc>
      </w:tr>
      <w:tr w:rsidR="00FF2E7F" w:rsidRPr="00A47F2F" w:rsidTr="00FF2E7F">
        <w:trPr>
          <w:trHeight w:val="167"/>
        </w:trPr>
        <w:tc>
          <w:tcPr>
            <w:tcW w:w="1168" w:type="dxa"/>
            <w:vMerge/>
            <w:shd w:val="clear" w:color="auto" w:fill="auto"/>
            <w:vAlign w:val="center"/>
          </w:tcPr>
          <w:p w:rsidR="00FF2E7F" w:rsidRPr="003322A4" w:rsidRDefault="00FF2E7F" w:rsidP="00FF2E7F">
            <w:pPr>
              <w:rPr>
                <w:b/>
                <w:bCs/>
                <w:color w:val="FF0000"/>
                <w:szCs w:val="22"/>
              </w:rPr>
            </w:pPr>
          </w:p>
        </w:tc>
        <w:tc>
          <w:tcPr>
            <w:tcW w:w="3200" w:type="dxa"/>
            <w:vMerge/>
            <w:shd w:val="clear" w:color="auto" w:fill="auto"/>
          </w:tcPr>
          <w:p w:rsidR="00FF2E7F" w:rsidRDefault="00FF2E7F" w:rsidP="00FF2E7F">
            <w:pPr>
              <w:spacing w:after="0" w:line="240" w:lineRule="auto"/>
              <w:rPr>
                <w:szCs w:val="22"/>
              </w:rPr>
            </w:pPr>
          </w:p>
        </w:tc>
        <w:tc>
          <w:tcPr>
            <w:tcW w:w="2267" w:type="dxa"/>
            <w:shd w:val="clear" w:color="auto" w:fill="auto"/>
            <w:vAlign w:val="center"/>
          </w:tcPr>
          <w:p w:rsidR="00FF2E7F" w:rsidRPr="00A914B2" w:rsidRDefault="00FF2E7F" w:rsidP="00FF2E7F">
            <w:pPr>
              <w:spacing w:after="0" w:line="240" w:lineRule="auto"/>
              <w:rPr>
                <w:szCs w:val="22"/>
              </w:rPr>
            </w:pPr>
            <w:r w:rsidRPr="00A914B2">
              <w:rPr>
                <w:sz w:val="22"/>
                <w:szCs w:val="22"/>
              </w:rPr>
              <w:t>Yangın Alarm Sistemi</w:t>
            </w:r>
          </w:p>
        </w:tc>
        <w:tc>
          <w:tcPr>
            <w:tcW w:w="1200" w:type="dxa"/>
            <w:shd w:val="clear" w:color="auto" w:fill="auto"/>
            <w:noWrap/>
            <w:vAlign w:val="center"/>
          </w:tcPr>
          <w:p w:rsidR="00FF2E7F" w:rsidRPr="003322A4" w:rsidRDefault="00FF2E7F" w:rsidP="00FF2E7F">
            <w:pPr>
              <w:spacing w:after="0" w:line="240" w:lineRule="auto"/>
              <w:rPr>
                <w:szCs w:val="22"/>
              </w:rPr>
            </w:pPr>
            <w:r>
              <w:rPr>
                <w:sz w:val="22"/>
                <w:szCs w:val="22"/>
              </w:rPr>
              <w:t>1</w:t>
            </w:r>
          </w:p>
        </w:tc>
        <w:tc>
          <w:tcPr>
            <w:tcW w:w="1200" w:type="dxa"/>
            <w:shd w:val="clear" w:color="auto" w:fill="auto"/>
            <w:noWrap/>
            <w:vAlign w:val="center"/>
          </w:tcPr>
          <w:p w:rsidR="00FF2E7F" w:rsidRPr="003322A4" w:rsidRDefault="00FF2E7F" w:rsidP="00FF2E7F">
            <w:pPr>
              <w:spacing w:after="0" w:line="240" w:lineRule="auto"/>
              <w:rPr>
                <w:szCs w:val="22"/>
              </w:rPr>
            </w:pPr>
            <w:r>
              <w:rPr>
                <w:sz w:val="22"/>
                <w:szCs w:val="22"/>
              </w:rPr>
              <w:t>1</w:t>
            </w:r>
          </w:p>
        </w:tc>
        <w:tc>
          <w:tcPr>
            <w:tcW w:w="1199" w:type="dxa"/>
            <w:vAlign w:val="center"/>
          </w:tcPr>
          <w:p w:rsidR="00FF2E7F" w:rsidRPr="003322A4" w:rsidRDefault="00FF2E7F" w:rsidP="00FF2E7F">
            <w:pPr>
              <w:spacing w:after="0" w:line="240" w:lineRule="auto"/>
              <w:rPr>
                <w:szCs w:val="22"/>
              </w:rPr>
            </w:pPr>
            <w:r>
              <w:rPr>
                <w:sz w:val="22"/>
                <w:szCs w:val="22"/>
              </w:rPr>
              <w:t>1</w:t>
            </w:r>
          </w:p>
        </w:tc>
        <w:tc>
          <w:tcPr>
            <w:tcW w:w="1200" w:type="dxa"/>
            <w:vAlign w:val="center"/>
          </w:tcPr>
          <w:p w:rsidR="00FF2E7F" w:rsidRPr="003322A4" w:rsidRDefault="00FF2E7F" w:rsidP="00FF2E7F">
            <w:pPr>
              <w:spacing w:after="0" w:line="240" w:lineRule="auto"/>
              <w:rPr>
                <w:szCs w:val="22"/>
              </w:rPr>
            </w:pPr>
            <w:r>
              <w:rPr>
                <w:sz w:val="22"/>
                <w:szCs w:val="22"/>
              </w:rPr>
              <w:t>1</w:t>
            </w:r>
          </w:p>
        </w:tc>
        <w:tc>
          <w:tcPr>
            <w:tcW w:w="1067" w:type="dxa"/>
            <w:vAlign w:val="center"/>
          </w:tcPr>
          <w:p w:rsidR="00FF2E7F" w:rsidRPr="003322A4" w:rsidRDefault="00FF2E7F" w:rsidP="00FF2E7F">
            <w:pPr>
              <w:spacing w:after="0" w:line="240" w:lineRule="auto"/>
              <w:rPr>
                <w:szCs w:val="22"/>
              </w:rPr>
            </w:pPr>
            <w:r>
              <w:rPr>
                <w:sz w:val="22"/>
                <w:szCs w:val="22"/>
              </w:rPr>
              <w:t>1</w:t>
            </w:r>
          </w:p>
        </w:tc>
        <w:tc>
          <w:tcPr>
            <w:tcW w:w="1068" w:type="dxa"/>
            <w:vAlign w:val="center"/>
          </w:tcPr>
          <w:p w:rsidR="00FF2E7F" w:rsidRPr="003322A4" w:rsidRDefault="00FF2E7F" w:rsidP="00FF2E7F">
            <w:pPr>
              <w:spacing w:after="0" w:line="240" w:lineRule="auto"/>
              <w:rPr>
                <w:szCs w:val="22"/>
              </w:rPr>
            </w:pPr>
            <w:r>
              <w:rPr>
                <w:sz w:val="22"/>
                <w:szCs w:val="22"/>
              </w:rPr>
              <w:t>1</w:t>
            </w:r>
          </w:p>
        </w:tc>
      </w:tr>
    </w:tbl>
    <w:p w:rsidR="00FF2E7F" w:rsidRDefault="00FF2E7F" w:rsidP="00FF2E7F">
      <w:pPr>
        <w:jc w:val="both"/>
      </w:pPr>
    </w:p>
    <w:p w:rsidR="00FF2E7F" w:rsidRDefault="00FF2E7F" w:rsidP="00FF2E7F">
      <w:pPr>
        <w:jc w:val="both"/>
      </w:pPr>
    </w:p>
    <w:p w:rsidR="00FF2E7F" w:rsidRDefault="00FF2E7F" w:rsidP="00FF2E7F">
      <w:pPr>
        <w:rPr>
          <w:b/>
          <w:sz w:val="28"/>
        </w:rPr>
      </w:pPr>
      <w:r w:rsidRPr="002B6FDB">
        <w:rPr>
          <w:b/>
          <w:sz w:val="28"/>
        </w:rPr>
        <w:lastRenderedPageBreak/>
        <w:t>Eylemler</w:t>
      </w:r>
    </w:p>
    <w:p w:rsidR="00FF2E7F" w:rsidRPr="002B6FDB" w:rsidRDefault="00FF2E7F" w:rsidP="00FF2E7F">
      <w:pPr>
        <w:rPr>
          <w:b/>
          <w:sz w:val="28"/>
        </w:rPr>
      </w:pPr>
    </w:p>
    <w:tbl>
      <w:tblPr>
        <w:tblW w:w="4829" w:type="pct"/>
        <w:tblLayout w:type="fixed"/>
        <w:tblCellMar>
          <w:left w:w="70" w:type="dxa"/>
          <w:right w:w="70" w:type="dxa"/>
        </w:tblCellMar>
        <w:tblLook w:val="04A0"/>
      </w:tblPr>
      <w:tblGrid>
        <w:gridCol w:w="964"/>
        <w:gridCol w:w="6349"/>
        <w:gridCol w:w="3172"/>
        <w:gridCol w:w="3175"/>
      </w:tblGrid>
      <w:tr w:rsidR="00FF2E7F" w:rsidRPr="00A47F2F" w:rsidTr="00FF2E7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2E7F" w:rsidRPr="00A47F2F" w:rsidRDefault="00FF2E7F" w:rsidP="00FF2E7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F2E7F" w:rsidRPr="00A47F2F" w:rsidRDefault="00FF2E7F" w:rsidP="00FF2E7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center"/>
              <w:rPr>
                <w:b/>
                <w:bCs/>
                <w:color w:val="000000"/>
                <w:szCs w:val="24"/>
              </w:rPr>
            </w:pPr>
            <w:r>
              <w:rPr>
                <w:b/>
                <w:bCs/>
                <w:color w:val="000000"/>
                <w:szCs w:val="24"/>
              </w:rPr>
              <w:t>Eylem Tarihi</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F2E7F" w:rsidRPr="00A47F2F" w:rsidRDefault="00FF2E7F" w:rsidP="00FF2E7F">
            <w:pPr>
              <w:spacing w:after="0" w:line="240" w:lineRule="auto"/>
              <w:jc w:val="center"/>
              <w:rPr>
                <w:b/>
                <w:bCs/>
                <w:color w:val="000000"/>
                <w:szCs w:val="24"/>
              </w:rPr>
            </w:pPr>
            <w:r>
              <w:rPr>
                <w:b/>
                <w:bCs/>
                <w:color w:val="000000"/>
                <w:szCs w:val="24"/>
              </w:rPr>
              <w:t>3.2.1.</w:t>
            </w:r>
          </w:p>
        </w:tc>
        <w:tc>
          <w:tcPr>
            <w:tcW w:w="2324" w:type="pct"/>
            <w:tcBorders>
              <w:top w:val="nil"/>
              <w:left w:val="nil"/>
              <w:bottom w:val="single" w:sz="8" w:space="0" w:color="auto"/>
              <w:right w:val="single" w:sz="8" w:space="0" w:color="auto"/>
            </w:tcBorders>
            <w:shd w:val="clear" w:color="auto" w:fill="auto"/>
            <w:vAlign w:val="center"/>
          </w:tcPr>
          <w:p w:rsidR="00FF2E7F" w:rsidRPr="00F2395E" w:rsidRDefault="00FF2E7F" w:rsidP="00FF2E7F">
            <w:pPr>
              <w:spacing w:after="0" w:line="240" w:lineRule="auto"/>
              <w:jc w:val="both"/>
              <w:rPr>
                <w:color w:val="000000"/>
                <w:szCs w:val="24"/>
              </w:rPr>
            </w:pPr>
            <w:r w:rsidRPr="00F2395E">
              <w:rPr>
                <w:color w:val="000000"/>
                <w:szCs w:val="24"/>
              </w:rPr>
              <w:t>Ulusal ve uluslar arası proje desteği veren programlar tanıtılarak okulun hibe desteği alması sağlanacaktır.</w:t>
            </w:r>
          </w:p>
        </w:tc>
        <w:tc>
          <w:tcPr>
            <w:tcW w:w="1161"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Okul Müdürü ve Müdür Yardımcıları</w:t>
            </w:r>
          </w:p>
        </w:tc>
        <w:tc>
          <w:tcPr>
            <w:tcW w:w="1162"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01 Eylül 2019 -20 Eylül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Pr>
                <w:b/>
                <w:bCs/>
                <w:color w:val="000000"/>
                <w:szCs w:val="24"/>
              </w:rPr>
              <w:t>3.2.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F2E7F" w:rsidRPr="00F2395E" w:rsidRDefault="00FF2E7F" w:rsidP="00FF2E7F">
            <w:pPr>
              <w:spacing w:after="0" w:line="240" w:lineRule="auto"/>
              <w:jc w:val="both"/>
              <w:rPr>
                <w:szCs w:val="24"/>
              </w:rPr>
            </w:pPr>
            <w:r w:rsidRPr="00F2395E">
              <w:rPr>
                <w:szCs w:val="24"/>
              </w:rPr>
              <w:t>Öğrencilerin sanatsal, sportif, kültürel ve sosyal alanlarda çalışma yapabilecekleri alanlar düzenlenecek ve arttırılacaktır.</w:t>
            </w:r>
          </w:p>
        </w:tc>
        <w:tc>
          <w:tcPr>
            <w:tcW w:w="1161"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01 Eylül 2019 -20 Eylül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Pr>
                <w:b/>
                <w:bCs/>
                <w:color w:val="000000"/>
                <w:szCs w:val="24"/>
              </w:rPr>
              <w:t>3.2.</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FF2E7F" w:rsidRPr="00F2395E" w:rsidRDefault="00FF2E7F" w:rsidP="00FF2E7F">
            <w:pPr>
              <w:spacing w:after="0" w:line="240" w:lineRule="auto"/>
              <w:jc w:val="both"/>
              <w:rPr>
                <w:szCs w:val="24"/>
              </w:rPr>
            </w:pPr>
            <w:r w:rsidRPr="00F2395E">
              <w:rPr>
                <w:szCs w:val="24"/>
              </w:rPr>
              <w:t>Okulun özel eğitime ihtiyaç duyan bireylerin kullanımının kolaylaştırılması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Okul Müdürü ve Müdür Yardımcıları</w:t>
            </w:r>
          </w:p>
        </w:tc>
        <w:tc>
          <w:tcPr>
            <w:tcW w:w="1162"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01 Eylül 2019 -20 Eylül 2023</w:t>
            </w:r>
          </w:p>
        </w:tc>
      </w:tr>
      <w:tr w:rsidR="00FF2E7F" w:rsidRPr="00A47F2F" w:rsidTr="00FF2E7F">
        <w:trPr>
          <w:trHeight w:val="567"/>
        </w:trPr>
        <w:tc>
          <w:tcPr>
            <w:tcW w:w="353" w:type="pct"/>
            <w:tcBorders>
              <w:top w:val="nil"/>
              <w:left w:val="single" w:sz="8" w:space="0" w:color="auto"/>
              <w:bottom w:val="nil"/>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Pr>
                <w:b/>
                <w:bCs/>
                <w:color w:val="000000"/>
                <w:szCs w:val="24"/>
              </w:rPr>
              <w:t>3.2.4</w:t>
            </w:r>
          </w:p>
        </w:tc>
        <w:tc>
          <w:tcPr>
            <w:tcW w:w="2324" w:type="pct"/>
            <w:tcBorders>
              <w:top w:val="nil"/>
              <w:left w:val="nil"/>
              <w:bottom w:val="nil"/>
              <w:right w:val="single" w:sz="8" w:space="0" w:color="auto"/>
            </w:tcBorders>
            <w:shd w:val="clear" w:color="auto" w:fill="auto"/>
            <w:vAlign w:val="center"/>
          </w:tcPr>
          <w:p w:rsidR="00FF2E7F" w:rsidRPr="00F2395E" w:rsidRDefault="00FF2E7F" w:rsidP="00FF2E7F">
            <w:pPr>
              <w:spacing w:after="0" w:line="240" w:lineRule="auto"/>
              <w:jc w:val="both"/>
              <w:rPr>
                <w:szCs w:val="24"/>
              </w:rPr>
            </w:pPr>
            <w:r w:rsidRPr="00F2395E">
              <w:rPr>
                <w:szCs w:val="24"/>
              </w:rPr>
              <w:t>Okulun öğrenci ve öğretmen ihtiyaçlarına uygun hale getirilmesi için çalışmalar planlanacaktır.</w:t>
            </w:r>
          </w:p>
        </w:tc>
        <w:tc>
          <w:tcPr>
            <w:tcW w:w="1161" w:type="pct"/>
            <w:tcBorders>
              <w:top w:val="nil"/>
              <w:left w:val="nil"/>
              <w:bottom w:val="nil"/>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Okul İdaresi ve Öğretmenler</w:t>
            </w:r>
          </w:p>
        </w:tc>
        <w:tc>
          <w:tcPr>
            <w:tcW w:w="1162" w:type="pct"/>
            <w:tcBorders>
              <w:top w:val="nil"/>
              <w:left w:val="nil"/>
              <w:bottom w:val="nil"/>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01 Eylül 2019 -20 Eylül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Default="00FF2E7F" w:rsidP="00FF2E7F">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FF2E7F" w:rsidRPr="00F2395E" w:rsidRDefault="00FF2E7F" w:rsidP="00FF2E7F">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Pr>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FF2E7F" w:rsidRPr="006B59DE" w:rsidRDefault="00FF2E7F" w:rsidP="00FF2E7F">
            <w:pPr>
              <w:spacing w:after="0" w:line="240" w:lineRule="auto"/>
              <w:jc w:val="both"/>
              <w:rPr>
                <w:szCs w:val="24"/>
                <w:highlight w:val="cyan"/>
              </w:rPr>
            </w:pPr>
          </w:p>
        </w:tc>
        <w:tc>
          <w:tcPr>
            <w:tcW w:w="1161"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p>
        </w:tc>
      </w:tr>
    </w:tbl>
    <w:p w:rsidR="00FF2E7F" w:rsidRDefault="00FF2E7F" w:rsidP="00FF2E7F">
      <w:pPr>
        <w:pStyle w:val="Balk1"/>
      </w:pPr>
    </w:p>
    <w:p w:rsidR="00FF2E7F" w:rsidRDefault="00FF2E7F" w:rsidP="00FF2E7F"/>
    <w:p w:rsidR="00FF2E7F" w:rsidRDefault="00FF2E7F" w:rsidP="00FF2E7F"/>
    <w:p w:rsidR="00FF2E7F" w:rsidRDefault="00FF2E7F" w:rsidP="00FF2E7F"/>
    <w:p w:rsidR="00FF2E7F" w:rsidRDefault="00FF2E7F" w:rsidP="00FF2E7F"/>
    <w:p w:rsidR="00FF2E7F" w:rsidRDefault="00FF2E7F" w:rsidP="00FF2E7F">
      <w:pPr>
        <w:jc w:val="both"/>
      </w:pPr>
      <w:r w:rsidRPr="00373431">
        <w:rPr>
          <w:b/>
          <w:i/>
          <w:color w:val="FF0000"/>
        </w:rPr>
        <w:lastRenderedPageBreak/>
        <w:t>Stratejik Hedef 3.3</w:t>
      </w:r>
      <w:r w:rsidRPr="007C1C88">
        <w:rPr>
          <w:b/>
          <w:i/>
        </w:rPr>
        <w:t xml:space="preserve">: </w:t>
      </w:r>
      <w:r w:rsidRPr="007C1C88">
        <w:t>Okulumuzun yönetsel süreçleri, etkin bir izleme ve değerlendirme sistemiyle desteklenen, katılımcı, şeffaf ve hesap verebilir biçimde geliştirilecektir.</w:t>
      </w:r>
    </w:p>
    <w:p w:rsidR="00FF2E7F" w:rsidRDefault="00FF2E7F" w:rsidP="00FF2E7F">
      <w:pPr>
        <w:jc w:val="both"/>
      </w:pPr>
    </w:p>
    <w:p w:rsidR="00FF2E7F" w:rsidRPr="00A23995" w:rsidRDefault="00FF2E7F" w:rsidP="00FF2E7F">
      <w:pPr>
        <w:jc w:val="both"/>
      </w:pPr>
      <w:r w:rsidRPr="007C4093">
        <w:rPr>
          <w:b/>
        </w:rPr>
        <w:t>Performans göstergeleri</w:t>
      </w:r>
    </w:p>
    <w:p w:rsidR="00FF2E7F" w:rsidRDefault="00FF2E7F" w:rsidP="00FF2E7F">
      <w:pPr>
        <w:jc w:val="both"/>
      </w:pPr>
    </w:p>
    <w:tbl>
      <w:tblPr>
        <w:tblW w:w="1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115"/>
        <w:gridCol w:w="2207"/>
        <w:gridCol w:w="1168"/>
        <w:gridCol w:w="1168"/>
        <w:gridCol w:w="1167"/>
        <w:gridCol w:w="1168"/>
        <w:gridCol w:w="1038"/>
        <w:gridCol w:w="6"/>
        <w:gridCol w:w="1122"/>
      </w:tblGrid>
      <w:tr w:rsidR="00FF2E7F" w:rsidRPr="00A47F2F" w:rsidTr="00FF2E7F">
        <w:trPr>
          <w:trHeight w:val="415"/>
        </w:trPr>
        <w:tc>
          <w:tcPr>
            <w:tcW w:w="1134" w:type="dxa"/>
            <w:vMerge w:val="restart"/>
            <w:shd w:val="clear" w:color="auto" w:fill="auto"/>
            <w:noWrap/>
            <w:vAlign w:val="center"/>
            <w:hideMark/>
          </w:tcPr>
          <w:p w:rsidR="00FF2E7F" w:rsidRPr="003322A4" w:rsidRDefault="00FF2E7F" w:rsidP="00FF2E7F">
            <w:pPr>
              <w:spacing w:after="0" w:line="240" w:lineRule="auto"/>
              <w:rPr>
                <w:b/>
                <w:bCs/>
                <w:color w:val="000000"/>
                <w:szCs w:val="22"/>
              </w:rPr>
            </w:pPr>
            <w:r>
              <w:rPr>
                <w:b/>
                <w:bCs/>
                <w:color w:val="000000"/>
                <w:sz w:val="22"/>
                <w:szCs w:val="22"/>
              </w:rPr>
              <w:t>No</w:t>
            </w:r>
          </w:p>
        </w:tc>
        <w:tc>
          <w:tcPr>
            <w:tcW w:w="5322" w:type="dxa"/>
            <w:gridSpan w:val="2"/>
            <w:vMerge w:val="restart"/>
            <w:shd w:val="clear" w:color="auto" w:fill="auto"/>
            <w:vAlign w:val="center"/>
            <w:hideMark/>
          </w:tcPr>
          <w:p w:rsidR="00FF2E7F" w:rsidRPr="003322A4" w:rsidRDefault="00FF2E7F" w:rsidP="00FF2E7F">
            <w:pPr>
              <w:spacing w:after="0" w:line="240" w:lineRule="auto"/>
              <w:rPr>
                <w:b/>
                <w:bCs/>
                <w:color w:val="000000"/>
                <w:sz w:val="20"/>
                <w:szCs w:val="22"/>
              </w:rPr>
            </w:pPr>
            <w:r w:rsidRPr="003322A4">
              <w:rPr>
                <w:b/>
                <w:bCs/>
                <w:color w:val="000000"/>
                <w:sz w:val="20"/>
                <w:szCs w:val="22"/>
              </w:rPr>
              <w:t>PERFORMANS</w:t>
            </w:r>
          </w:p>
          <w:p w:rsidR="00FF2E7F" w:rsidRPr="003322A4" w:rsidRDefault="00FF2E7F" w:rsidP="00FF2E7F">
            <w:pPr>
              <w:spacing w:after="0" w:line="240" w:lineRule="auto"/>
              <w:rPr>
                <w:b/>
                <w:bCs/>
                <w:color w:val="000000"/>
                <w:sz w:val="20"/>
                <w:szCs w:val="22"/>
              </w:rPr>
            </w:pPr>
            <w:r w:rsidRPr="003322A4">
              <w:rPr>
                <w:b/>
                <w:bCs/>
                <w:color w:val="000000"/>
                <w:sz w:val="20"/>
                <w:szCs w:val="22"/>
              </w:rPr>
              <w:t>GÖSTERGESİ</w:t>
            </w:r>
          </w:p>
        </w:tc>
        <w:tc>
          <w:tcPr>
            <w:tcW w:w="1168" w:type="dxa"/>
            <w:shd w:val="clear" w:color="auto" w:fill="auto"/>
            <w:vAlign w:val="center"/>
          </w:tcPr>
          <w:p w:rsidR="00FF2E7F" w:rsidRPr="003322A4" w:rsidRDefault="00FF2E7F" w:rsidP="00FF2E7F">
            <w:pPr>
              <w:spacing w:after="0" w:line="240" w:lineRule="auto"/>
              <w:rPr>
                <w:b/>
                <w:bCs/>
                <w:color w:val="000000"/>
                <w:sz w:val="20"/>
                <w:szCs w:val="22"/>
              </w:rPr>
            </w:pPr>
            <w:r w:rsidRPr="003322A4">
              <w:rPr>
                <w:b/>
                <w:bCs/>
                <w:color w:val="000000"/>
                <w:sz w:val="20"/>
                <w:szCs w:val="22"/>
              </w:rPr>
              <w:t>Mevcut</w:t>
            </w:r>
          </w:p>
        </w:tc>
        <w:tc>
          <w:tcPr>
            <w:tcW w:w="5669" w:type="dxa"/>
            <w:gridSpan w:val="6"/>
            <w:shd w:val="clear" w:color="auto" w:fill="auto"/>
            <w:vAlign w:val="center"/>
          </w:tcPr>
          <w:p w:rsidR="00FF2E7F" w:rsidRPr="003322A4" w:rsidRDefault="00FF2E7F" w:rsidP="00FF2E7F">
            <w:pPr>
              <w:spacing w:after="0" w:line="240" w:lineRule="auto"/>
              <w:rPr>
                <w:b/>
                <w:bCs/>
                <w:color w:val="000000"/>
                <w:szCs w:val="22"/>
              </w:rPr>
            </w:pPr>
            <w:r w:rsidRPr="003322A4">
              <w:rPr>
                <w:b/>
                <w:bCs/>
                <w:color w:val="000000"/>
                <w:sz w:val="22"/>
                <w:szCs w:val="22"/>
              </w:rPr>
              <w:t>HEDEF</w:t>
            </w:r>
          </w:p>
        </w:tc>
      </w:tr>
      <w:tr w:rsidR="00FF2E7F" w:rsidRPr="00A47F2F" w:rsidTr="00FF2E7F">
        <w:trPr>
          <w:trHeight w:val="303"/>
        </w:trPr>
        <w:tc>
          <w:tcPr>
            <w:tcW w:w="1134" w:type="dxa"/>
            <w:vMerge/>
            <w:shd w:val="clear" w:color="auto" w:fill="auto"/>
            <w:vAlign w:val="center"/>
            <w:hideMark/>
          </w:tcPr>
          <w:p w:rsidR="00FF2E7F" w:rsidRPr="003322A4" w:rsidRDefault="00FF2E7F" w:rsidP="00FF2E7F">
            <w:pPr>
              <w:spacing w:after="0" w:line="240" w:lineRule="auto"/>
              <w:rPr>
                <w:b/>
                <w:bCs/>
                <w:szCs w:val="22"/>
              </w:rPr>
            </w:pPr>
          </w:p>
        </w:tc>
        <w:tc>
          <w:tcPr>
            <w:tcW w:w="5322" w:type="dxa"/>
            <w:gridSpan w:val="2"/>
            <w:vMerge/>
            <w:shd w:val="clear" w:color="auto" w:fill="auto"/>
            <w:vAlign w:val="center"/>
            <w:hideMark/>
          </w:tcPr>
          <w:p w:rsidR="00FF2E7F" w:rsidRPr="003322A4" w:rsidRDefault="00FF2E7F" w:rsidP="00FF2E7F">
            <w:pPr>
              <w:spacing w:after="0" w:line="240" w:lineRule="auto"/>
              <w:rPr>
                <w:b/>
                <w:bCs/>
                <w:szCs w:val="22"/>
              </w:rPr>
            </w:pPr>
          </w:p>
        </w:tc>
        <w:tc>
          <w:tcPr>
            <w:tcW w:w="1168" w:type="dxa"/>
            <w:shd w:val="clear" w:color="auto" w:fill="auto"/>
            <w:noWrap/>
            <w:vAlign w:val="center"/>
            <w:hideMark/>
          </w:tcPr>
          <w:p w:rsidR="00FF2E7F" w:rsidRPr="003322A4" w:rsidRDefault="00FF2E7F" w:rsidP="00FF2E7F">
            <w:pPr>
              <w:spacing w:after="0" w:line="240" w:lineRule="auto"/>
              <w:rPr>
                <w:b/>
                <w:bCs/>
                <w:szCs w:val="22"/>
              </w:rPr>
            </w:pPr>
            <w:r w:rsidRPr="003322A4">
              <w:rPr>
                <w:b/>
                <w:bCs/>
                <w:sz w:val="22"/>
                <w:szCs w:val="22"/>
              </w:rPr>
              <w:t>2018</w:t>
            </w:r>
          </w:p>
        </w:tc>
        <w:tc>
          <w:tcPr>
            <w:tcW w:w="1168" w:type="dxa"/>
            <w:shd w:val="clear" w:color="auto" w:fill="auto"/>
            <w:noWrap/>
            <w:vAlign w:val="center"/>
            <w:hideMark/>
          </w:tcPr>
          <w:p w:rsidR="00FF2E7F" w:rsidRPr="003322A4" w:rsidRDefault="00FF2E7F" w:rsidP="00FF2E7F">
            <w:pPr>
              <w:spacing w:after="0" w:line="240" w:lineRule="auto"/>
              <w:rPr>
                <w:b/>
                <w:bCs/>
                <w:szCs w:val="22"/>
              </w:rPr>
            </w:pPr>
            <w:r w:rsidRPr="003322A4">
              <w:rPr>
                <w:b/>
                <w:bCs/>
                <w:sz w:val="22"/>
                <w:szCs w:val="22"/>
              </w:rPr>
              <w:t>2019</w:t>
            </w:r>
          </w:p>
        </w:tc>
        <w:tc>
          <w:tcPr>
            <w:tcW w:w="1167" w:type="dxa"/>
            <w:vAlign w:val="center"/>
          </w:tcPr>
          <w:p w:rsidR="00FF2E7F" w:rsidRPr="003322A4" w:rsidRDefault="00FF2E7F" w:rsidP="00FF2E7F">
            <w:pPr>
              <w:spacing w:after="0" w:line="240" w:lineRule="auto"/>
              <w:rPr>
                <w:b/>
                <w:bCs/>
                <w:szCs w:val="22"/>
              </w:rPr>
            </w:pPr>
            <w:r w:rsidRPr="003322A4">
              <w:rPr>
                <w:b/>
                <w:bCs/>
                <w:sz w:val="22"/>
                <w:szCs w:val="22"/>
              </w:rPr>
              <w:t>2020</w:t>
            </w:r>
          </w:p>
        </w:tc>
        <w:tc>
          <w:tcPr>
            <w:tcW w:w="1168" w:type="dxa"/>
            <w:vAlign w:val="center"/>
          </w:tcPr>
          <w:p w:rsidR="00FF2E7F" w:rsidRPr="003322A4" w:rsidRDefault="00FF2E7F" w:rsidP="00FF2E7F">
            <w:pPr>
              <w:spacing w:after="0" w:line="240" w:lineRule="auto"/>
              <w:rPr>
                <w:b/>
                <w:bCs/>
                <w:szCs w:val="22"/>
              </w:rPr>
            </w:pPr>
            <w:r w:rsidRPr="003322A4">
              <w:rPr>
                <w:b/>
                <w:bCs/>
                <w:sz w:val="22"/>
                <w:szCs w:val="22"/>
              </w:rPr>
              <w:t>2021</w:t>
            </w:r>
          </w:p>
        </w:tc>
        <w:tc>
          <w:tcPr>
            <w:tcW w:w="1038" w:type="dxa"/>
            <w:vAlign w:val="center"/>
          </w:tcPr>
          <w:p w:rsidR="00FF2E7F" w:rsidRPr="003322A4" w:rsidRDefault="00FF2E7F" w:rsidP="00FF2E7F">
            <w:pPr>
              <w:spacing w:after="0" w:line="240" w:lineRule="auto"/>
              <w:rPr>
                <w:b/>
                <w:bCs/>
                <w:szCs w:val="22"/>
              </w:rPr>
            </w:pPr>
            <w:r w:rsidRPr="003322A4">
              <w:rPr>
                <w:b/>
                <w:bCs/>
                <w:sz w:val="22"/>
                <w:szCs w:val="22"/>
              </w:rPr>
              <w:t>2022</w:t>
            </w:r>
          </w:p>
        </w:tc>
        <w:tc>
          <w:tcPr>
            <w:tcW w:w="1128" w:type="dxa"/>
            <w:gridSpan w:val="2"/>
            <w:vAlign w:val="center"/>
          </w:tcPr>
          <w:p w:rsidR="00FF2E7F" w:rsidRPr="003322A4" w:rsidRDefault="00FF2E7F" w:rsidP="00FF2E7F">
            <w:pPr>
              <w:spacing w:after="0" w:line="240" w:lineRule="auto"/>
              <w:rPr>
                <w:b/>
                <w:bCs/>
                <w:szCs w:val="22"/>
              </w:rPr>
            </w:pPr>
            <w:r w:rsidRPr="003322A4">
              <w:rPr>
                <w:b/>
                <w:bCs/>
                <w:sz w:val="22"/>
                <w:szCs w:val="22"/>
              </w:rPr>
              <w:t>2023</w:t>
            </w:r>
          </w:p>
        </w:tc>
      </w:tr>
      <w:tr w:rsidR="00FF2E7F" w:rsidRPr="00A47F2F" w:rsidTr="00FF2E7F">
        <w:trPr>
          <w:trHeight w:val="277"/>
        </w:trPr>
        <w:tc>
          <w:tcPr>
            <w:tcW w:w="1134" w:type="dxa"/>
            <w:vMerge w:val="restart"/>
            <w:shd w:val="clear" w:color="auto" w:fill="auto"/>
            <w:vAlign w:val="center"/>
          </w:tcPr>
          <w:p w:rsidR="00FF2E7F" w:rsidRPr="003322A4" w:rsidRDefault="00FF2E7F" w:rsidP="00FF2E7F">
            <w:pPr>
              <w:rPr>
                <w:szCs w:val="22"/>
              </w:rPr>
            </w:pPr>
            <w:r>
              <w:rPr>
                <w:b/>
                <w:bCs/>
                <w:color w:val="FF0000"/>
                <w:sz w:val="22"/>
                <w:szCs w:val="22"/>
              </w:rPr>
              <w:t>PG 3</w:t>
            </w:r>
            <w:r w:rsidRPr="003322A4">
              <w:rPr>
                <w:b/>
                <w:bCs/>
                <w:color w:val="FF0000"/>
                <w:sz w:val="22"/>
                <w:szCs w:val="22"/>
              </w:rPr>
              <w:t>.</w:t>
            </w:r>
            <w:r>
              <w:rPr>
                <w:b/>
                <w:bCs/>
                <w:color w:val="FF0000"/>
                <w:sz w:val="22"/>
                <w:szCs w:val="22"/>
              </w:rPr>
              <w:t>3.1</w:t>
            </w:r>
          </w:p>
        </w:tc>
        <w:tc>
          <w:tcPr>
            <w:tcW w:w="3115" w:type="dxa"/>
            <w:vMerge w:val="restart"/>
            <w:shd w:val="clear" w:color="auto" w:fill="auto"/>
            <w:vAlign w:val="center"/>
          </w:tcPr>
          <w:p w:rsidR="00FF2E7F" w:rsidRPr="003322A4" w:rsidRDefault="00FF2E7F" w:rsidP="00FF2E7F">
            <w:pPr>
              <w:spacing w:after="0" w:line="240" w:lineRule="auto"/>
              <w:rPr>
                <w:szCs w:val="22"/>
              </w:rPr>
            </w:pPr>
            <w:r>
              <w:rPr>
                <w:sz w:val="22"/>
                <w:szCs w:val="22"/>
              </w:rPr>
              <w:t>Memnuniyet anketi oranı (%)</w:t>
            </w:r>
          </w:p>
        </w:tc>
        <w:tc>
          <w:tcPr>
            <w:tcW w:w="2207" w:type="dxa"/>
            <w:shd w:val="clear" w:color="auto" w:fill="auto"/>
            <w:vAlign w:val="center"/>
          </w:tcPr>
          <w:p w:rsidR="00FF2E7F" w:rsidRPr="003322A4" w:rsidRDefault="00FF2E7F" w:rsidP="00FF2E7F">
            <w:pPr>
              <w:spacing w:after="0" w:line="240" w:lineRule="auto"/>
              <w:rPr>
                <w:szCs w:val="22"/>
              </w:rPr>
            </w:pPr>
            <w:r>
              <w:rPr>
                <w:sz w:val="22"/>
                <w:szCs w:val="22"/>
              </w:rPr>
              <w:t>Veli</w:t>
            </w:r>
          </w:p>
        </w:tc>
        <w:tc>
          <w:tcPr>
            <w:tcW w:w="1168" w:type="dxa"/>
            <w:shd w:val="clear" w:color="auto" w:fill="auto"/>
            <w:noWrap/>
            <w:vAlign w:val="center"/>
          </w:tcPr>
          <w:p w:rsidR="00FF2E7F" w:rsidRPr="003322A4" w:rsidRDefault="00FF2E7F" w:rsidP="00FF2E7F">
            <w:pPr>
              <w:spacing w:after="0" w:line="240" w:lineRule="auto"/>
              <w:rPr>
                <w:szCs w:val="22"/>
              </w:rPr>
            </w:pPr>
            <w:r>
              <w:rPr>
                <w:sz w:val="22"/>
                <w:szCs w:val="22"/>
              </w:rPr>
              <w:t>80</w:t>
            </w:r>
          </w:p>
        </w:tc>
        <w:tc>
          <w:tcPr>
            <w:tcW w:w="1168" w:type="dxa"/>
            <w:shd w:val="clear" w:color="auto" w:fill="auto"/>
            <w:vAlign w:val="center"/>
          </w:tcPr>
          <w:p w:rsidR="00FF2E7F" w:rsidRPr="003322A4" w:rsidRDefault="00FF2E7F" w:rsidP="00FF2E7F">
            <w:pPr>
              <w:spacing w:after="0" w:line="240" w:lineRule="auto"/>
              <w:rPr>
                <w:szCs w:val="22"/>
              </w:rPr>
            </w:pPr>
            <w:r>
              <w:rPr>
                <w:sz w:val="22"/>
                <w:szCs w:val="22"/>
              </w:rPr>
              <w:t>90</w:t>
            </w:r>
          </w:p>
        </w:tc>
        <w:tc>
          <w:tcPr>
            <w:tcW w:w="1167" w:type="dxa"/>
            <w:shd w:val="clear" w:color="auto" w:fill="auto"/>
            <w:vAlign w:val="center"/>
          </w:tcPr>
          <w:p w:rsidR="00FF2E7F" w:rsidRPr="003322A4" w:rsidRDefault="00FF2E7F" w:rsidP="00FF2E7F">
            <w:pPr>
              <w:spacing w:after="0" w:line="240" w:lineRule="auto"/>
              <w:rPr>
                <w:szCs w:val="22"/>
              </w:rPr>
            </w:pPr>
            <w:r>
              <w:rPr>
                <w:sz w:val="22"/>
                <w:szCs w:val="22"/>
              </w:rPr>
              <w:t>90</w:t>
            </w:r>
          </w:p>
        </w:tc>
        <w:tc>
          <w:tcPr>
            <w:tcW w:w="1168" w:type="dxa"/>
            <w:shd w:val="clear" w:color="auto" w:fill="auto"/>
            <w:vAlign w:val="center"/>
          </w:tcPr>
          <w:p w:rsidR="00FF2E7F" w:rsidRPr="003322A4" w:rsidRDefault="00FF2E7F" w:rsidP="00FF2E7F">
            <w:pPr>
              <w:spacing w:after="0" w:line="240" w:lineRule="auto"/>
              <w:rPr>
                <w:szCs w:val="22"/>
              </w:rPr>
            </w:pPr>
            <w:r>
              <w:rPr>
                <w:sz w:val="22"/>
                <w:szCs w:val="22"/>
              </w:rPr>
              <w:t>90</w:t>
            </w:r>
          </w:p>
        </w:tc>
        <w:tc>
          <w:tcPr>
            <w:tcW w:w="1044" w:type="dxa"/>
            <w:gridSpan w:val="2"/>
            <w:shd w:val="clear" w:color="auto" w:fill="auto"/>
            <w:vAlign w:val="center"/>
          </w:tcPr>
          <w:p w:rsidR="00FF2E7F" w:rsidRPr="003322A4" w:rsidRDefault="00FF2E7F" w:rsidP="00FF2E7F">
            <w:pPr>
              <w:spacing w:after="0" w:line="240" w:lineRule="auto"/>
              <w:rPr>
                <w:szCs w:val="22"/>
              </w:rPr>
            </w:pPr>
            <w:r>
              <w:rPr>
                <w:sz w:val="22"/>
                <w:szCs w:val="22"/>
              </w:rPr>
              <w:t>100</w:t>
            </w:r>
          </w:p>
        </w:tc>
        <w:tc>
          <w:tcPr>
            <w:tcW w:w="1122" w:type="dxa"/>
            <w:shd w:val="clear" w:color="auto" w:fill="auto"/>
            <w:vAlign w:val="center"/>
          </w:tcPr>
          <w:p w:rsidR="00FF2E7F" w:rsidRPr="003322A4" w:rsidRDefault="00FF2E7F" w:rsidP="00FF2E7F">
            <w:pPr>
              <w:spacing w:after="0" w:line="240" w:lineRule="auto"/>
              <w:rPr>
                <w:szCs w:val="22"/>
              </w:rPr>
            </w:pPr>
            <w:r>
              <w:rPr>
                <w:sz w:val="22"/>
                <w:szCs w:val="22"/>
              </w:rPr>
              <w:t>100</w:t>
            </w:r>
          </w:p>
        </w:tc>
      </w:tr>
      <w:tr w:rsidR="00FF2E7F" w:rsidRPr="00A47F2F" w:rsidTr="00FF2E7F">
        <w:trPr>
          <w:trHeight w:val="164"/>
        </w:trPr>
        <w:tc>
          <w:tcPr>
            <w:tcW w:w="1134" w:type="dxa"/>
            <w:vMerge/>
            <w:shd w:val="clear" w:color="auto" w:fill="auto"/>
            <w:vAlign w:val="center"/>
          </w:tcPr>
          <w:p w:rsidR="00FF2E7F" w:rsidRPr="003322A4" w:rsidRDefault="00FF2E7F" w:rsidP="00FF2E7F">
            <w:pPr>
              <w:rPr>
                <w:b/>
                <w:bCs/>
                <w:color w:val="FF0000"/>
                <w:szCs w:val="22"/>
              </w:rPr>
            </w:pPr>
          </w:p>
        </w:tc>
        <w:tc>
          <w:tcPr>
            <w:tcW w:w="3115" w:type="dxa"/>
            <w:vMerge/>
            <w:shd w:val="clear" w:color="auto" w:fill="auto"/>
            <w:vAlign w:val="center"/>
          </w:tcPr>
          <w:p w:rsidR="00FF2E7F" w:rsidRDefault="00FF2E7F" w:rsidP="00FF2E7F">
            <w:pPr>
              <w:spacing w:after="0" w:line="240" w:lineRule="auto"/>
              <w:rPr>
                <w:szCs w:val="22"/>
              </w:rPr>
            </w:pPr>
          </w:p>
        </w:tc>
        <w:tc>
          <w:tcPr>
            <w:tcW w:w="2207" w:type="dxa"/>
            <w:shd w:val="clear" w:color="auto" w:fill="auto"/>
            <w:vAlign w:val="center"/>
          </w:tcPr>
          <w:p w:rsidR="00FF2E7F" w:rsidRPr="003322A4" w:rsidRDefault="00FF2E7F" w:rsidP="00FF2E7F">
            <w:pPr>
              <w:spacing w:after="0" w:line="240" w:lineRule="auto"/>
              <w:rPr>
                <w:szCs w:val="22"/>
              </w:rPr>
            </w:pPr>
            <w:r>
              <w:rPr>
                <w:sz w:val="22"/>
                <w:szCs w:val="22"/>
              </w:rPr>
              <w:t>Personel</w:t>
            </w:r>
          </w:p>
        </w:tc>
        <w:tc>
          <w:tcPr>
            <w:tcW w:w="1168" w:type="dxa"/>
            <w:shd w:val="clear" w:color="auto" w:fill="auto"/>
            <w:noWrap/>
            <w:vAlign w:val="center"/>
          </w:tcPr>
          <w:p w:rsidR="00FF2E7F" w:rsidRPr="003322A4" w:rsidRDefault="00594007" w:rsidP="00FF2E7F">
            <w:pPr>
              <w:spacing w:after="0" w:line="240" w:lineRule="auto"/>
              <w:rPr>
                <w:szCs w:val="22"/>
              </w:rPr>
            </w:pPr>
            <w:r>
              <w:rPr>
                <w:sz w:val="22"/>
                <w:szCs w:val="22"/>
              </w:rPr>
              <w:t>90</w:t>
            </w:r>
          </w:p>
        </w:tc>
        <w:tc>
          <w:tcPr>
            <w:tcW w:w="1168" w:type="dxa"/>
            <w:shd w:val="clear" w:color="auto" w:fill="auto"/>
            <w:vAlign w:val="center"/>
          </w:tcPr>
          <w:p w:rsidR="00FF2E7F" w:rsidRPr="003322A4" w:rsidRDefault="00FF2E7F" w:rsidP="00FF2E7F">
            <w:pPr>
              <w:spacing w:after="0" w:line="240" w:lineRule="auto"/>
              <w:rPr>
                <w:szCs w:val="22"/>
              </w:rPr>
            </w:pPr>
            <w:r>
              <w:rPr>
                <w:sz w:val="22"/>
                <w:szCs w:val="22"/>
              </w:rPr>
              <w:t>90</w:t>
            </w:r>
          </w:p>
        </w:tc>
        <w:tc>
          <w:tcPr>
            <w:tcW w:w="1167" w:type="dxa"/>
            <w:shd w:val="clear" w:color="auto" w:fill="auto"/>
            <w:vAlign w:val="center"/>
          </w:tcPr>
          <w:p w:rsidR="00FF2E7F" w:rsidRPr="003322A4" w:rsidRDefault="00FF2E7F" w:rsidP="00FF2E7F">
            <w:pPr>
              <w:spacing w:after="0" w:line="240" w:lineRule="auto"/>
              <w:rPr>
                <w:szCs w:val="22"/>
              </w:rPr>
            </w:pPr>
            <w:r>
              <w:rPr>
                <w:sz w:val="22"/>
                <w:szCs w:val="22"/>
              </w:rPr>
              <w:t>90</w:t>
            </w:r>
          </w:p>
        </w:tc>
        <w:tc>
          <w:tcPr>
            <w:tcW w:w="1168" w:type="dxa"/>
            <w:shd w:val="clear" w:color="auto" w:fill="auto"/>
            <w:vAlign w:val="center"/>
          </w:tcPr>
          <w:p w:rsidR="00FF2E7F" w:rsidRPr="003322A4" w:rsidRDefault="00FF2E7F" w:rsidP="00FF2E7F">
            <w:pPr>
              <w:spacing w:after="0" w:line="240" w:lineRule="auto"/>
              <w:rPr>
                <w:szCs w:val="22"/>
              </w:rPr>
            </w:pPr>
            <w:r>
              <w:rPr>
                <w:sz w:val="22"/>
                <w:szCs w:val="22"/>
              </w:rPr>
              <w:t>90</w:t>
            </w:r>
          </w:p>
        </w:tc>
        <w:tc>
          <w:tcPr>
            <w:tcW w:w="1038" w:type="dxa"/>
            <w:shd w:val="clear" w:color="auto" w:fill="auto"/>
            <w:vAlign w:val="center"/>
          </w:tcPr>
          <w:p w:rsidR="00FF2E7F" w:rsidRPr="003322A4" w:rsidRDefault="00FF2E7F" w:rsidP="00FF2E7F">
            <w:pPr>
              <w:spacing w:after="0" w:line="240" w:lineRule="auto"/>
              <w:rPr>
                <w:szCs w:val="22"/>
              </w:rPr>
            </w:pPr>
            <w:r>
              <w:rPr>
                <w:sz w:val="22"/>
                <w:szCs w:val="22"/>
              </w:rPr>
              <w:t>100</w:t>
            </w:r>
          </w:p>
        </w:tc>
        <w:tc>
          <w:tcPr>
            <w:tcW w:w="1128" w:type="dxa"/>
            <w:gridSpan w:val="2"/>
            <w:shd w:val="clear" w:color="auto" w:fill="auto"/>
            <w:vAlign w:val="center"/>
          </w:tcPr>
          <w:p w:rsidR="00FF2E7F" w:rsidRPr="003322A4" w:rsidRDefault="00FF2E7F" w:rsidP="00FF2E7F">
            <w:pPr>
              <w:spacing w:after="0" w:line="240" w:lineRule="auto"/>
              <w:rPr>
                <w:szCs w:val="22"/>
              </w:rPr>
            </w:pPr>
            <w:r>
              <w:rPr>
                <w:sz w:val="22"/>
                <w:szCs w:val="22"/>
              </w:rPr>
              <w:t>100</w:t>
            </w:r>
          </w:p>
        </w:tc>
      </w:tr>
      <w:tr w:rsidR="00FF2E7F" w:rsidRPr="00A47F2F" w:rsidTr="00FF2E7F">
        <w:trPr>
          <w:trHeight w:val="164"/>
        </w:trPr>
        <w:tc>
          <w:tcPr>
            <w:tcW w:w="1134" w:type="dxa"/>
            <w:shd w:val="clear" w:color="auto" w:fill="auto"/>
            <w:vAlign w:val="center"/>
          </w:tcPr>
          <w:p w:rsidR="00FF2E7F" w:rsidRPr="003322A4" w:rsidRDefault="00FF2E7F" w:rsidP="00FF2E7F">
            <w:pPr>
              <w:rPr>
                <w:b/>
                <w:bCs/>
                <w:color w:val="FF0000"/>
                <w:szCs w:val="22"/>
              </w:rPr>
            </w:pPr>
            <w:r>
              <w:rPr>
                <w:b/>
                <w:bCs/>
                <w:color w:val="FF0000"/>
                <w:sz w:val="22"/>
                <w:szCs w:val="22"/>
              </w:rPr>
              <w:t>PG 3</w:t>
            </w:r>
            <w:r w:rsidRPr="003322A4">
              <w:rPr>
                <w:b/>
                <w:bCs/>
                <w:color w:val="FF0000"/>
                <w:sz w:val="22"/>
                <w:szCs w:val="22"/>
              </w:rPr>
              <w:t>.</w:t>
            </w:r>
            <w:r>
              <w:rPr>
                <w:b/>
                <w:bCs/>
                <w:color w:val="FF0000"/>
                <w:sz w:val="22"/>
                <w:szCs w:val="22"/>
              </w:rPr>
              <w:t>3.2</w:t>
            </w:r>
          </w:p>
        </w:tc>
        <w:tc>
          <w:tcPr>
            <w:tcW w:w="5322" w:type="dxa"/>
            <w:gridSpan w:val="2"/>
            <w:shd w:val="clear" w:color="auto" w:fill="auto"/>
            <w:vAlign w:val="center"/>
          </w:tcPr>
          <w:p w:rsidR="00FF2E7F" w:rsidRPr="00914496" w:rsidRDefault="00FF2E7F" w:rsidP="00FF2E7F">
            <w:pPr>
              <w:jc w:val="both"/>
            </w:pPr>
            <w:r>
              <w:t xml:space="preserve">Veli toplantılarına katılım oranı </w:t>
            </w:r>
            <w:r>
              <w:rPr>
                <w:sz w:val="22"/>
                <w:szCs w:val="22"/>
              </w:rPr>
              <w:t>(%)</w:t>
            </w:r>
          </w:p>
        </w:tc>
        <w:tc>
          <w:tcPr>
            <w:tcW w:w="1168" w:type="dxa"/>
            <w:shd w:val="clear" w:color="auto" w:fill="auto"/>
            <w:noWrap/>
            <w:vAlign w:val="center"/>
          </w:tcPr>
          <w:p w:rsidR="00FF2E7F" w:rsidRPr="003322A4" w:rsidRDefault="00FF2E7F" w:rsidP="00FF2E7F">
            <w:pPr>
              <w:spacing w:after="0" w:line="240" w:lineRule="auto"/>
              <w:rPr>
                <w:szCs w:val="22"/>
              </w:rPr>
            </w:pPr>
            <w:r>
              <w:rPr>
                <w:sz w:val="22"/>
                <w:szCs w:val="22"/>
              </w:rPr>
              <w:t>50</w:t>
            </w:r>
          </w:p>
        </w:tc>
        <w:tc>
          <w:tcPr>
            <w:tcW w:w="1168" w:type="dxa"/>
            <w:shd w:val="clear" w:color="auto" w:fill="auto"/>
            <w:vAlign w:val="center"/>
          </w:tcPr>
          <w:p w:rsidR="00FF2E7F" w:rsidRPr="003322A4" w:rsidRDefault="00FF2E7F" w:rsidP="00FF2E7F">
            <w:pPr>
              <w:spacing w:after="0" w:line="240" w:lineRule="auto"/>
              <w:rPr>
                <w:szCs w:val="22"/>
              </w:rPr>
            </w:pPr>
            <w:r>
              <w:rPr>
                <w:sz w:val="22"/>
                <w:szCs w:val="22"/>
              </w:rPr>
              <w:t>60</w:t>
            </w:r>
          </w:p>
        </w:tc>
        <w:tc>
          <w:tcPr>
            <w:tcW w:w="1167" w:type="dxa"/>
            <w:shd w:val="clear" w:color="auto" w:fill="auto"/>
            <w:vAlign w:val="center"/>
          </w:tcPr>
          <w:p w:rsidR="00FF2E7F" w:rsidRPr="003322A4" w:rsidRDefault="00FF2E7F" w:rsidP="00FF2E7F">
            <w:pPr>
              <w:spacing w:after="0" w:line="240" w:lineRule="auto"/>
              <w:rPr>
                <w:szCs w:val="22"/>
              </w:rPr>
            </w:pPr>
            <w:r>
              <w:rPr>
                <w:sz w:val="22"/>
                <w:szCs w:val="22"/>
              </w:rPr>
              <w:t>70</w:t>
            </w:r>
          </w:p>
        </w:tc>
        <w:tc>
          <w:tcPr>
            <w:tcW w:w="1168" w:type="dxa"/>
            <w:shd w:val="clear" w:color="auto" w:fill="auto"/>
            <w:vAlign w:val="center"/>
          </w:tcPr>
          <w:p w:rsidR="00FF2E7F" w:rsidRPr="003322A4" w:rsidRDefault="00FF2E7F" w:rsidP="00FF2E7F">
            <w:pPr>
              <w:spacing w:after="0" w:line="240" w:lineRule="auto"/>
              <w:rPr>
                <w:szCs w:val="22"/>
              </w:rPr>
            </w:pPr>
            <w:r>
              <w:rPr>
                <w:sz w:val="22"/>
                <w:szCs w:val="22"/>
              </w:rPr>
              <w:t>80</w:t>
            </w:r>
          </w:p>
        </w:tc>
        <w:tc>
          <w:tcPr>
            <w:tcW w:w="1038" w:type="dxa"/>
            <w:shd w:val="clear" w:color="auto" w:fill="auto"/>
            <w:vAlign w:val="center"/>
          </w:tcPr>
          <w:p w:rsidR="00FF2E7F" w:rsidRPr="003322A4" w:rsidRDefault="00FF2E7F" w:rsidP="00FF2E7F">
            <w:pPr>
              <w:spacing w:after="0" w:line="240" w:lineRule="auto"/>
              <w:rPr>
                <w:szCs w:val="22"/>
              </w:rPr>
            </w:pPr>
            <w:r>
              <w:rPr>
                <w:sz w:val="22"/>
                <w:szCs w:val="22"/>
              </w:rPr>
              <w:t>90</w:t>
            </w:r>
          </w:p>
        </w:tc>
        <w:tc>
          <w:tcPr>
            <w:tcW w:w="1128" w:type="dxa"/>
            <w:gridSpan w:val="2"/>
            <w:shd w:val="clear" w:color="auto" w:fill="auto"/>
            <w:vAlign w:val="center"/>
          </w:tcPr>
          <w:p w:rsidR="00FF2E7F" w:rsidRPr="003322A4" w:rsidRDefault="00FF2E7F" w:rsidP="00FF2E7F">
            <w:pPr>
              <w:spacing w:after="0" w:line="240" w:lineRule="auto"/>
              <w:rPr>
                <w:szCs w:val="22"/>
              </w:rPr>
            </w:pPr>
            <w:r>
              <w:rPr>
                <w:sz w:val="22"/>
                <w:szCs w:val="22"/>
              </w:rPr>
              <w:t>100</w:t>
            </w:r>
          </w:p>
        </w:tc>
      </w:tr>
      <w:tr w:rsidR="00FF2E7F" w:rsidRPr="00A47F2F" w:rsidTr="00FF2E7F">
        <w:trPr>
          <w:trHeight w:val="541"/>
        </w:trPr>
        <w:tc>
          <w:tcPr>
            <w:tcW w:w="1134" w:type="dxa"/>
            <w:shd w:val="clear" w:color="auto" w:fill="auto"/>
            <w:vAlign w:val="center"/>
          </w:tcPr>
          <w:p w:rsidR="00FF2E7F" w:rsidRPr="003322A4" w:rsidRDefault="00FF2E7F" w:rsidP="00FF2E7F">
            <w:pPr>
              <w:rPr>
                <w:szCs w:val="22"/>
              </w:rPr>
            </w:pPr>
            <w:r>
              <w:rPr>
                <w:b/>
                <w:bCs/>
                <w:color w:val="FF0000"/>
                <w:sz w:val="22"/>
                <w:szCs w:val="22"/>
              </w:rPr>
              <w:t>PG 3</w:t>
            </w:r>
            <w:r w:rsidRPr="003322A4">
              <w:rPr>
                <w:b/>
                <w:bCs/>
                <w:color w:val="FF0000"/>
                <w:sz w:val="22"/>
                <w:szCs w:val="22"/>
              </w:rPr>
              <w:t>.</w:t>
            </w:r>
            <w:r>
              <w:rPr>
                <w:b/>
                <w:bCs/>
                <w:color w:val="FF0000"/>
                <w:sz w:val="22"/>
                <w:szCs w:val="22"/>
              </w:rPr>
              <w:t>3.3</w:t>
            </w:r>
          </w:p>
        </w:tc>
        <w:tc>
          <w:tcPr>
            <w:tcW w:w="5322" w:type="dxa"/>
            <w:gridSpan w:val="2"/>
            <w:shd w:val="clear" w:color="auto" w:fill="auto"/>
            <w:vAlign w:val="center"/>
          </w:tcPr>
          <w:p w:rsidR="00FF2E7F" w:rsidRPr="00A914B2" w:rsidRDefault="00FF2E7F" w:rsidP="00FF2E7F">
            <w:pPr>
              <w:spacing w:after="0" w:line="240" w:lineRule="auto"/>
              <w:rPr>
                <w:szCs w:val="22"/>
              </w:rPr>
            </w:pPr>
            <w:r w:rsidRPr="00A914B2">
              <w:rPr>
                <w:sz w:val="22"/>
                <w:szCs w:val="22"/>
              </w:rPr>
              <w:t>Okul web sayfasında yayınlanan haber sayısı</w:t>
            </w:r>
          </w:p>
        </w:tc>
        <w:tc>
          <w:tcPr>
            <w:tcW w:w="1168" w:type="dxa"/>
            <w:shd w:val="clear" w:color="auto" w:fill="auto"/>
            <w:noWrap/>
            <w:vAlign w:val="center"/>
          </w:tcPr>
          <w:p w:rsidR="00FF2E7F" w:rsidRPr="003322A4" w:rsidRDefault="00FF2E7F" w:rsidP="00FF2E7F">
            <w:pPr>
              <w:spacing w:after="0" w:line="240" w:lineRule="auto"/>
              <w:rPr>
                <w:szCs w:val="22"/>
              </w:rPr>
            </w:pPr>
            <w:r>
              <w:rPr>
                <w:sz w:val="22"/>
                <w:szCs w:val="22"/>
              </w:rPr>
              <w:t>15</w:t>
            </w:r>
          </w:p>
        </w:tc>
        <w:tc>
          <w:tcPr>
            <w:tcW w:w="1168" w:type="dxa"/>
            <w:shd w:val="clear" w:color="auto" w:fill="auto"/>
            <w:noWrap/>
            <w:vAlign w:val="center"/>
          </w:tcPr>
          <w:p w:rsidR="00FF2E7F" w:rsidRPr="003322A4" w:rsidRDefault="00FF2E7F" w:rsidP="00FF2E7F">
            <w:pPr>
              <w:spacing w:after="0" w:line="240" w:lineRule="auto"/>
              <w:rPr>
                <w:szCs w:val="22"/>
              </w:rPr>
            </w:pPr>
            <w:r>
              <w:rPr>
                <w:sz w:val="22"/>
                <w:szCs w:val="22"/>
              </w:rPr>
              <w:t>20</w:t>
            </w:r>
          </w:p>
        </w:tc>
        <w:tc>
          <w:tcPr>
            <w:tcW w:w="1167" w:type="dxa"/>
            <w:vAlign w:val="center"/>
          </w:tcPr>
          <w:p w:rsidR="00FF2E7F" w:rsidRPr="003322A4" w:rsidRDefault="00FF2E7F" w:rsidP="00FF2E7F">
            <w:pPr>
              <w:spacing w:after="0" w:line="240" w:lineRule="auto"/>
              <w:rPr>
                <w:szCs w:val="22"/>
              </w:rPr>
            </w:pPr>
            <w:r>
              <w:rPr>
                <w:sz w:val="22"/>
                <w:szCs w:val="22"/>
              </w:rPr>
              <w:t>20</w:t>
            </w:r>
          </w:p>
        </w:tc>
        <w:tc>
          <w:tcPr>
            <w:tcW w:w="1168" w:type="dxa"/>
            <w:vAlign w:val="center"/>
          </w:tcPr>
          <w:p w:rsidR="00FF2E7F" w:rsidRPr="003322A4" w:rsidRDefault="00FF2E7F" w:rsidP="00FF2E7F">
            <w:pPr>
              <w:spacing w:after="0" w:line="240" w:lineRule="auto"/>
              <w:rPr>
                <w:szCs w:val="22"/>
              </w:rPr>
            </w:pPr>
            <w:r>
              <w:rPr>
                <w:sz w:val="22"/>
                <w:szCs w:val="22"/>
              </w:rPr>
              <w:t>25</w:t>
            </w:r>
          </w:p>
        </w:tc>
        <w:tc>
          <w:tcPr>
            <w:tcW w:w="1038" w:type="dxa"/>
            <w:vAlign w:val="center"/>
          </w:tcPr>
          <w:p w:rsidR="00FF2E7F" w:rsidRPr="003322A4" w:rsidRDefault="00FF2E7F" w:rsidP="00FF2E7F">
            <w:pPr>
              <w:spacing w:after="0" w:line="240" w:lineRule="auto"/>
              <w:rPr>
                <w:szCs w:val="22"/>
              </w:rPr>
            </w:pPr>
            <w:r>
              <w:rPr>
                <w:sz w:val="22"/>
                <w:szCs w:val="22"/>
              </w:rPr>
              <w:t>30</w:t>
            </w:r>
          </w:p>
        </w:tc>
        <w:tc>
          <w:tcPr>
            <w:tcW w:w="1128" w:type="dxa"/>
            <w:gridSpan w:val="2"/>
            <w:vAlign w:val="center"/>
          </w:tcPr>
          <w:p w:rsidR="00FF2E7F" w:rsidRPr="003322A4" w:rsidRDefault="00FF2E7F" w:rsidP="00FF2E7F">
            <w:pPr>
              <w:spacing w:after="0" w:line="240" w:lineRule="auto"/>
              <w:rPr>
                <w:szCs w:val="22"/>
              </w:rPr>
            </w:pPr>
            <w:r>
              <w:rPr>
                <w:sz w:val="22"/>
                <w:szCs w:val="22"/>
              </w:rPr>
              <w:t>35</w:t>
            </w:r>
          </w:p>
        </w:tc>
      </w:tr>
      <w:tr w:rsidR="00FF2E7F" w:rsidRPr="00A47F2F" w:rsidTr="00FF2E7F">
        <w:trPr>
          <w:trHeight w:val="541"/>
        </w:trPr>
        <w:tc>
          <w:tcPr>
            <w:tcW w:w="1134" w:type="dxa"/>
            <w:shd w:val="clear" w:color="auto" w:fill="auto"/>
            <w:vAlign w:val="center"/>
          </w:tcPr>
          <w:p w:rsidR="00FF2E7F" w:rsidRPr="003322A4" w:rsidRDefault="00FF2E7F" w:rsidP="00FF2E7F">
            <w:pPr>
              <w:rPr>
                <w:szCs w:val="22"/>
              </w:rPr>
            </w:pPr>
            <w:r>
              <w:rPr>
                <w:b/>
                <w:bCs/>
                <w:color w:val="FF0000"/>
                <w:sz w:val="22"/>
                <w:szCs w:val="22"/>
              </w:rPr>
              <w:t>PG 3</w:t>
            </w:r>
            <w:r w:rsidRPr="003322A4">
              <w:rPr>
                <w:b/>
                <w:bCs/>
                <w:color w:val="FF0000"/>
                <w:sz w:val="22"/>
                <w:szCs w:val="22"/>
              </w:rPr>
              <w:t>.</w:t>
            </w:r>
            <w:r>
              <w:rPr>
                <w:b/>
                <w:bCs/>
                <w:color w:val="FF0000"/>
                <w:sz w:val="22"/>
                <w:szCs w:val="22"/>
              </w:rPr>
              <w:t>3.4</w:t>
            </w:r>
          </w:p>
        </w:tc>
        <w:tc>
          <w:tcPr>
            <w:tcW w:w="5322" w:type="dxa"/>
            <w:gridSpan w:val="2"/>
            <w:shd w:val="clear" w:color="auto" w:fill="auto"/>
            <w:vAlign w:val="center"/>
          </w:tcPr>
          <w:p w:rsidR="00FF2E7F" w:rsidRPr="00A914B2" w:rsidRDefault="00FF2E7F" w:rsidP="00FF2E7F">
            <w:pPr>
              <w:spacing w:after="0" w:line="240" w:lineRule="auto"/>
              <w:rPr>
                <w:szCs w:val="22"/>
              </w:rPr>
            </w:pPr>
            <w:r w:rsidRPr="00A914B2">
              <w:rPr>
                <w:sz w:val="22"/>
                <w:szCs w:val="22"/>
              </w:rPr>
              <w:t>Okul web sayfası ziyaretçi sayıları</w:t>
            </w:r>
          </w:p>
        </w:tc>
        <w:tc>
          <w:tcPr>
            <w:tcW w:w="1168" w:type="dxa"/>
            <w:shd w:val="clear" w:color="auto" w:fill="auto"/>
            <w:noWrap/>
            <w:vAlign w:val="center"/>
          </w:tcPr>
          <w:p w:rsidR="00FF2E7F" w:rsidRPr="003322A4" w:rsidRDefault="00FF2E7F" w:rsidP="00FF2E7F">
            <w:pPr>
              <w:spacing w:after="0" w:line="240" w:lineRule="auto"/>
              <w:rPr>
                <w:szCs w:val="22"/>
              </w:rPr>
            </w:pPr>
            <w:r>
              <w:rPr>
                <w:sz w:val="22"/>
                <w:szCs w:val="22"/>
              </w:rPr>
              <w:t>100</w:t>
            </w:r>
          </w:p>
        </w:tc>
        <w:tc>
          <w:tcPr>
            <w:tcW w:w="1168" w:type="dxa"/>
            <w:shd w:val="clear" w:color="auto" w:fill="auto"/>
            <w:noWrap/>
            <w:vAlign w:val="center"/>
          </w:tcPr>
          <w:p w:rsidR="00FF2E7F" w:rsidRPr="003322A4" w:rsidRDefault="00FF2E7F" w:rsidP="00FF2E7F">
            <w:pPr>
              <w:spacing w:after="0" w:line="240" w:lineRule="auto"/>
              <w:rPr>
                <w:szCs w:val="22"/>
              </w:rPr>
            </w:pPr>
            <w:r>
              <w:rPr>
                <w:sz w:val="22"/>
                <w:szCs w:val="22"/>
              </w:rPr>
              <w:t>150</w:t>
            </w:r>
          </w:p>
        </w:tc>
        <w:tc>
          <w:tcPr>
            <w:tcW w:w="1167" w:type="dxa"/>
            <w:vAlign w:val="center"/>
          </w:tcPr>
          <w:p w:rsidR="00FF2E7F" w:rsidRPr="003322A4" w:rsidRDefault="00FF2E7F" w:rsidP="00FF2E7F">
            <w:pPr>
              <w:spacing w:after="0" w:line="240" w:lineRule="auto"/>
              <w:rPr>
                <w:szCs w:val="22"/>
              </w:rPr>
            </w:pPr>
            <w:r>
              <w:rPr>
                <w:sz w:val="22"/>
                <w:szCs w:val="22"/>
              </w:rPr>
              <w:t>200</w:t>
            </w:r>
          </w:p>
        </w:tc>
        <w:tc>
          <w:tcPr>
            <w:tcW w:w="1168" w:type="dxa"/>
            <w:vAlign w:val="center"/>
          </w:tcPr>
          <w:p w:rsidR="00FF2E7F" w:rsidRPr="003322A4" w:rsidRDefault="00FF2E7F" w:rsidP="00FF2E7F">
            <w:pPr>
              <w:spacing w:after="0" w:line="240" w:lineRule="auto"/>
              <w:rPr>
                <w:szCs w:val="22"/>
              </w:rPr>
            </w:pPr>
            <w:r>
              <w:rPr>
                <w:sz w:val="22"/>
                <w:szCs w:val="22"/>
              </w:rPr>
              <w:t>250</w:t>
            </w:r>
          </w:p>
        </w:tc>
        <w:tc>
          <w:tcPr>
            <w:tcW w:w="1038" w:type="dxa"/>
            <w:vAlign w:val="center"/>
          </w:tcPr>
          <w:p w:rsidR="00FF2E7F" w:rsidRPr="003322A4" w:rsidRDefault="00FF2E7F" w:rsidP="00FF2E7F">
            <w:pPr>
              <w:spacing w:after="0" w:line="240" w:lineRule="auto"/>
              <w:rPr>
                <w:szCs w:val="22"/>
              </w:rPr>
            </w:pPr>
            <w:r>
              <w:rPr>
                <w:sz w:val="22"/>
                <w:szCs w:val="22"/>
              </w:rPr>
              <w:t>300</w:t>
            </w:r>
          </w:p>
        </w:tc>
        <w:tc>
          <w:tcPr>
            <w:tcW w:w="1128" w:type="dxa"/>
            <w:gridSpan w:val="2"/>
            <w:vAlign w:val="center"/>
          </w:tcPr>
          <w:p w:rsidR="00FF2E7F" w:rsidRPr="003322A4" w:rsidRDefault="00FF2E7F" w:rsidP="00FF2E7F">
            <w:pPr>
              <w:spacing w:after="0" w:line="240" w:lineRule="auto"/>
              <w:rPr>
                <w:szCs w:val="22"/>
              </w:rPr>
            </w:pPr>
            <w:r>
              <w:rPr>
                <w:sz w:val="22"/>
                <w:szCs w:val="22"/>
              </w:rPr>
              <w:t>350</w:t>
            </w:r>
          </w:p>
        </w:tc>
      </w:tr>
    </w:tbl>
    <w:p w:rsidR="00FF2E7F" w:rsidRDefault="00FF2E7F" w:rsidP="00FF2E7F">
      <w:pPr>
        <w:jc w:val="both"/>
      </w:pPr>
    </w:p>
    <w:p w:rsidR="00FF2E7F" w:rsidRDefault="00FF2E7F" w:rsidP="00FF2E7F">
      <w:pPr>
        <w:rPr>
          <w:b/>
          <w:color w:val="FF0000"/>
          <w:sz w:val="28"/>
        </w:rPr>
      </w:pPr>
    </w:p>
    <w:p w:rsidR="00F2395E" w:rsidRDefault="00F2395E" w:rsidP="00FF2E7F">
      <w:pPr>
        <w:rPr>
          <w:b/>
          <w:color w:val="FF0000"/>
          <w:sz w:val="28"/>
        </w:rPr>
      </w:pPr>
    </w:p>
    <w:p w:rsidR="00F2395E" w:rsidRDefault="00F2395E" w:rsidP="00FF2E7F">
      <w:pPr>
        <w:rPr>
          <w:b/>
          <w:color w:val="FF0000"/>
          <w:sz w:val="28"/>
        </w:rPr>
      </w:pPr>
    </w:p>
    <w:p w:rsidR="00F2395E" w:rsidRPr="002B6FDB" w:rsidRDefault="00F2395E" w:rsidP="00FF2E7F">
      <w:pPr>
        <w:rPr>
          <w:b/>
          <w:color w:val="FF0000"/>
          <w:sz w:val="28"/>
        </w:rPr>
      </w:pPr>
    </w:p>
    <w:p w:rsidR="00FF2E7F" w:rsidRDefault="00FF2E7F" w:rsidP="00FF2E7F">
      <w:pPr>
        <w:rPr>
          <w:b/>
          <w:sz w:val="28"/>
        </w:rPr>
      </w:pPr>
    </w:p>
    <w:p w:rsidR="00FF2E7F" w:rsidRDefault="00FF2E7F" w:rsidP="00FF2E7F">
      <w:pPr>
        <w:rPr>
          <w:b/>
          <w:sz w:val="28"/>
        </w:rPr>
      </w:pPr>
      <w:r w:rsidRPr="002B6FDB">
        <w:rPr>
          <w:b/>
          <w:sz w:val="28"/>
        </w:rPr>
        <w:lastRenderedPageBreak/>
        <w:t>Eylemler</w:t>
      </w:r>
    </w:p>
    <w:p w:rsidR="00FF2E7F" w:rsidRPr="002B6FDB" w:rsidRDefault="00FF2E7F" w:rsidP="00FF2E7F">
      <w:pPr>
        <w:rPr>
          <w:b/>
          <w:sz w:val="28"/>
        </w:rPr>
      </w:pPr>
    </w:p>
    <w:tbl>
      <w:tblPr>
        <w:tblW w:w="4829" w:type="pct"/>
        <w:tblLayout w:type="fixed"/>
        <w:tblCellMar>
          <w:left w:w="70" w:type="dxa"/>
          <w:right w:w="70" w:type="dxa"/>
        </w:tblCellMar>
        <w:tblLook w:val="04A0"/>
      </w:tblPr>
      <w:tblGrid>
        <w:gridCol w:w="964"/>
        <w:gridCol w:w="6349"/>
        <w:gridCol w:w="3172"/>
        <w:gridCol w:w="3175"/>
      </w:tblGrid>
      <w:tr w:rsidR="00FF2E7F" w:rsidRPr="00A47F2F" w:rsidTr="00FF2E7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2E7F" w:rsidRPr="00A47F2F" w:rsidRDefault="00FF2E7F" w:rsidP="00FF2E7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F2E7F" w:rsidRPr="00A47F2F" w:rsidRDefault="00FF2E7F" w:rsidP="00FF2E7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center"/>
              <w:rPr>
                <w:b/>
                <w:bCs/>
                <w:color w:val="000000"/>
                <w:szCs w:val="24"/>
              </w:rPr>
            </w:pPr>
            <w:r>
              <w:rPr>
                <w:b/>
                <w:bCs/>
                <w:color w:val="000000"/>
                <w:szCs w:val="24"/>
              </w:rPr>
              <w:t>Eylem Tarihi</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F2E7F" w:rsidRPr="00A47F2F" w:rsidRDefault="00FF2E7F" w:rsidP="00FF2E7F">
            <w:pPr>
              <w:spacing w:after="0" w:line="240" w:lineRule="auto"/>
              <w:jc w:val="center"/>
              <w:rPr>
                <w:b/>
                <w:bCs/>
                <w:color w:val="000000"/>
                <w:szCs w:val="24"/>
              </w:rPr>
            </w:pPr>
            <w:r>
              <w:rPr>
                <w:b/>
                <w:bCs/>
                <w:color w:val="000000"/>
                <w:szCs w:val="24"/>
              </w:rPr>
              <w:t>3.3.1.</w:t>
            </w:r>
          </w:p>
        </w:tc>
        <w:tc>
          <w:tcPr>
            <w:tcW w:w="2324" w:type="pct"/>
            <w:tcBorders>
              <w:top w:val="nil"/>
              <w:left w:val="nil"/>
              <w:bottom w:val="single" w:sz="8" w:space="0" w:color="auto"/>
              <w:right w:val="single" w:sz="8" w:space="0" w:color="auto"/>
            </w:tcBorders>
            <w:shd w:val="clear" w:color="auto" w:fill="auto"/>
            <w:vAlign w:val="center"/>
          </w:tcPr>
          <w:p w:rsidR="00FF2E7F" w:rsidRPr="00A23995" w:rsidRDefault="00FF2E7F" w:rsidP="00FF2E7F">
            <w:pPr>
              <w:spacing w:after="0" w:line="240" w:lineRule="auto"/>
              <w:jc w:val="both"/>
              <w:rPr>
                <w:color w:val="000000"/>
                <w:szCs w:val="24"/>
              </w:rPr>
            </w:pPr>
            <w:r w:rsidRPr="00A23995">
              <w:rPr>
                <w:color w:val="000000"/>
                <w:szCs w:val="24"/>
              </w:rPr>
              <w:t>Personel ve velilerin okuldan memnuniyet düzeylerini belirlemek için anket çalışmaları yürütülecektir.</w:t>
            </w:r>
          </w:p>
        </w:tc>
        <w:tc>
          <w:tcPr>
            <w:tcW w:w="1161"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Müdür Yardımcıları ve Öğretmenler</w:t>
            </w:r>
          </w:p>
        </w:tc>
        <w:tc>
          <w:tcPr>
            <w:tcW w:w="1162"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01 Eylül 2019 -20 Eylül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Pr>
                <w:b/>
                <w:bCs/>
                <w:color w:val="000000"/>
                <w:szCs w:val="24"/>
              </w:rPr>
              <w:t>3.3.</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F2E7F" w:rsidRPr="00A23995" w:rsidRDefault="00FF2E7F" w:rsidP="00FF2E7F">
            <w:pPr>
              <w:spacing w:after="0" w:line="240" w:lineRule="auto"/>
              <w:jc w:val="both"/>
              <w:rPr>
                <w:szCs w:val="24"/>
              </w:rPr>
            </w:pPr>
            <w:r w:rsidRPr="00A23995">
              <w:rPr>
                <w:szCs w:val="24"/>
              </w:rPr>
              <w:t>Veli toplantılarına katılım oranlarını arttırmak için çeşitli bilgilendirme çalışmaları yapılacaktır. (Davet, mesaj, e mail, mektup vb.)</w:t>
            </w:r>
          </w:p>
        </w:tc>
        <w:tc>
          <w:tcPr>
            <w:tcW w:w="1161"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01 Eylül 2019 -20 Eylül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Pr>
                <w:b/>
                <w:bCs/>
                <w:color w:val="000000"/>
                <w:szCs w:val="24"/>
              </w:rPr>
              <w:t>3.3.</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FF2E7F" w:rsidRPr="00A23995" w:rsidRDefault="00FF2E7F" w:rsidP="00FF2E7F">
            <w:pPr>
              <w:spacing w:after="0" w:line="240" w:lineRule="auto"/>
              <w:jc w:val="both"/>
              <w:rPr>
                <w:szCs w:val="24"/>
              </w:rPr>
            </w:pPr>
            <w:r w:rsidRPr="00A23995">
              <w:rPr>
                <w:szCs w:val="24"/>
              </w:rPr>
              <w:t>Toplumun okul faaliyetlerinden haberdar olması için web sayfası ve medya kaynakları etkin kullanılacaktır.</w:t>
            </w:r>
          </w:p>
        </w:tc>
        <w:tc>
          <w:tcPr>
            <w:tcW w:w="1161"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Müdür Yardımcıları ve Öğretmenler</w:t>
            </w:r>
          </w:p>
        </w:tc>
        <w:tc>
          <w:tcPr>
            <w:tcW w:w="1162"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r>
              <w:rPr>
                <w:color w:val="000000"/>
                <w:szCs w:val="24"/>
              </w:rPr>
              <w:t>01 Eylül 2019 -20 Eylül 2023</w:t>
            </w:r>
          </w:p>
        </w:tc>
      </w:tr>
      <w:tr w:rsidR="00FF2E7F" w:rsidRPr="00A47F2F" w:rsidTr="00FF2E7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F2E7F" w:rsidRPr="00A47F2F" w:rsidRDefault="00FF2E7F" w:rsidP="00FF2E7F">
            <w:pPr>
              <w:spacing w:after="0" w:line="240" w:lineRule="auto"/>
              <w:jc w:val="center"/>
              <w:rPr>
                <w:b/>
                <w:bCs/>
                <w:color w:val="000000"/>
                <w:szCs w:val="24"/>
              </w:rPr>
            </w:pPr>
            <w:r>
              <w:rPr>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F2E7F" w:rsidRPr="00A47F2F" w:rsidRDefault="00FF2E7F" w:rsidP="00FF2E7F">
            <w:pPr>
              <w:spacing w:after="0" w:line="240" w:lineRule="auto"/>
              <w:jc w:val="both"/>
              <w:rPr>
                <w:color w:val="000000"/>
                <w:szCs w:val="24"/>
              </w:rPr>
            </w:pPr>
          </w:p>
        </w:tc>
      </w:tr>
    </w:tbl>
    <w:p w:rsidR="00FF2E7F" w:rsidRDefault="00FF2E7F" w:rsidP="00FF2E7F">
      <w:pPr>
        <w:jc w:val="both"/>
      </w:pPr>
    </w:p>
    <w:p w:rsidR="00377B12" w:rsidRPr="00A47F2F" w:rsidRDefault="00FF2E7F" w:rsidP="00FF2E7F">
      <w:pPr>
        <w:pStyle w:val="Balk1"/>
      </w:pPr>
      <w:r>
        <w:br w:type="page"/>
      </w:r>
      <w:r w:rsidR="00377B12" w:rsidRPr="00B349FE">
        <w:rPr>
          <w:color w:val="auto"/>
        </w:rPr>
        <w:lastRenderedPageBreak/>
        <w:t>V. BÖLÜM:</w:t>
      </w:r>
      <w:bookmarkStart w:id="47" w:name="_Toc416085168"/>
      <w:bookmarkStart w:id="48" w:name="_Toc529519471"/>
      <w:r w:rsidR="00377B12" w:rsidRPr="00B349FE">
        <w:rPr>
          <w:color w:val="auto"/>
        </w:rPr>
        <w:t xml:space="preserve"> MALİYETLENDİRME</w:t>
      </w:r>
      <w:bookmarkEnd w:id="40"/>
      <w:bookmarkEnd w:id="47"/>
      <w:bookmarkEnd w:id="48"/>
    </w:p>
    <w:p w:rsidR="00377B12" w:rsidRDefault="00377B12" w:rsidP="00377B12">
      <w:pPr>
        <w:pStyle w:val="ResimYazs"/>
        <w:spacing w:after="0"/>
        <w:rPr>
          <w:bCs w:val="0"/>
          <w:color w:val="auto"/>
          <w:sz w:val="24"/>
          <w:szCs w:val="24"/>
        </w:rPr>
      </w:pPr>
      <w:r w:rsidRPr="00A47F2F">
        <w:rPr>
          <w:bCs w:val="0"/>
          <w:color w:val="auto"/>
          <w:sz w:val="24"/>
          <w:szCs w:val="24"/>
        </w:rPr>
        <w:t>2019-2023 Stratejik Planı Faaliyet/Proje Maliyetlendirme Tablosu</w:t>
      </w:r>
    </w:p>
    <w:p w:rsidR="00377B12" w:rsidRPr="00B349FE" w:rsidRDefault="00377B12" w:rsidP="00377B12"/>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377B12" w:rsidRPr="00B349FE" w:rsidTr="00510F4F">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377B12" w:rsidRPr="00B349FE" w:rsidRDefault="00377B12" w:rsidP="00510F4F">
            <w:pPr>
              <w:spacing w:after="0" w:line="240" w:lineRule="auto"/>
              <w:rPr>
                <w:b/>
                <w:bCs/>
                <w:szCs w:val="24"/>
              </w:rPr>
            </w:pPr>
            <w:r w:rsidRPr="00B349FE">
              <w:rPr>
                <w:b/>
                <w:bCs/>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77B12" w:rsidRPr="00B349FE" w:rsidRDefault="00377B12" w:rsidP="00510F4F">
            <w:pPr>
              <w:spacing w:after="0" w:line="240" w:lineRule="auto"/>
              <w:jc w:val="center"/>
              <w:rPr>
                <w:b/>
                <w:bCs/>
                <w:szCs w:val="22"/>
              </w:rPr>
            </w:pPr>
            <w:r w:rsidRPr="00B349FE">
              <w:rPr>
                <w:b/>
                <w:bCs/>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77B12" w:rsidRPr="00B349FE" w:rsidRDefault="00377B12" w:rsidP="00510F4F">
            <w:pPr>
              <w:spacing w:after="0" w:line="240" w:lineRule="auto"/>
              <w:jc w:val="center"/>
              <w:rPr>
                <w:b/>
                <w:bCs/>
                <w:szCs w:val="22"/>
              </w:rPr>
            </w:pPr>
            <w:r w:rsidRPr="00B349FE">
              <w:rPr>
                <w:b/>
                <w:bCs/>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77B12" w:rsidRPr="00B349FE" w:rsidRDefault="00377B12" w:rsidP="00510F4F">
            <w:pPr>
              <w:spacing w:after="0" w:line="240" w:lineRule="auto"/>
              <w:jc w:val="center"/>
              <w:rPr>
                <w:b/>
                <w:bCs/>
                <w:szCs w:val="22"/>
              </w:rPr>
            </w:pPr>
            <w:r w:rsidRPr="00B349FE">
              <w:rPr>
                <w:b/>
                <w:bCs/>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77B12" w:rsidRPr="00B349FE" w:rsidRDefault="00377B12" w:rsidP="00510F4F">
            <w:pPr>
              <w:spacing w:after="0" w:line="240" w:lineRule="auto"/>
              <w:jc w:val="center"/>
              <w:rPr>
                <w:b/>
                <w:bCs/>
                <w:szCs w:val="22"/>
              </w:rPr>
            </w:pPr>
            <w:r w:rsidRPr="00B349FE">
              <w:rPr>
                <w:b/>
                <w:bCs/>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77B12" w:rsidRPr="00B349FE" w:rsidRDefault="00377B12" w:rsidP="00510F4F">
            <w:pPr>
              <w:spacing w:after="0" w:line="240" w:lineRule="auto"/>
              <w:jc w:val="center"/>
              <w:rPr>
                <w:b/>
                <w:bCs/>
                <w:szCs w:val="22"/>
              </w:rPr>
            </w:pPr>
            <w:r w:rsidRPr="00B349FE">
              <w:rPr>
                <w:b/>
                <w:bCs/>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377B12" w:rsidRPr="00B349FE" w:rsidRDefault="00377B12" w:rsidP="00510F4F">
            <w:pPr>
              <w:spacing w:after="0" w:line="240" w:lineRule="auto"/>
              <w:rPr>
                <w:b/>
                <w:bCs/>
                <w:szCs w:val="22"/>
              </w:rPr>
            </w:pPr>
            <w:r w:rsidRPr="00B349FE">
              <w:rPr>
                <w:b/>
                <w:bCs/>
                <w:sz w:val="22"/>
                <w:szCs w:val="22"/>
              </w:rPr>
              <w:t>Toplam</w:t>
            </w:r>
          </w:p>
        </w:tc>
      </w:tr>
      <w:tr w:rsidR="00377B12" w:rsidRPr="00B349FE" w:rsidTr="00510F4F">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377B12" w:rsidRPr="00B349FE" w:rsidRDefault="00377B12" w:rsidP="00510F4F">
            <w:pPr>
              <w:spacing w:after="0" w:line="240" w:lineRule="auto"/>
              <w:rPr>
                <w:b/>
                <w:bCs/>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77B12" w:rsidRPr="00B349FE" w:rsidRDefault="00377B12" w:rsidP="00510F4F">
            <w:pPr>
              <w:spacing w:after="0" w:line="240" w:lineRule="auto"/>
              <w:rPr>
                <w:b/>
                <w:bCs/>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77B12" w:rsidRPr="00B349FE" w:rsidRDefault="00377B12" w:rsidP="00510F4F">
            <w:pPr>
              <w:spacing w:after="0" w:line="240" w:lineRule="auto"/>
              <w:rPr>
                <w:b/>
                <w:bCs/>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77B12" w:rsidRPr="00B349FE" w:rsidRDefault="00377B12" w:rsidP="00510F4F">
            <w:pPr>
              <w:spacing w:after="0" w:line="240" w:lineRule="auto"/>
              <w:rPr>
                <w:b/>
                <w:bCs/>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77B12" w:rsidRPr="00B349FE" w:rsidRDefault="00377B12" w:rsidP="00510F4F">
            <w:pPr>
              <w:spacing w:after="0" w:line="240" w:lineRule="auto"/>
              <w:rPr>
                <w:b/>
                <w:bCs/>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77B12" w:rsidRPr="00B349FE" w:rsidRDefault="00377B12" w:rsidP="00510F4F">
            <w:pPr>
              <w:spacing w:after="0" w:line="240" w:lineRule="auto"/>
              <w:rPr>
                <w:b/>
                <w:bCs/>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377B12" w:rsidRPr="00B349FE" w:rsidRDefault="00377B12" w:rsidP="00510F4F">
            <w:pPr>
              <w:spacing w:after="0" w:line="240" w:lineRule="auto"/>
              <w:rPr>
                <w:b/>
                <w:bCs/>
                <w:szCs w:val="22"/>
              </w:rPr>
            </w:pPr>
          </w:p>
        </w:tc>
      </w:tr>
      <w:tr w:rsidR="00377B12" w:rsidRPr="00B349FE" w:rsidTr="00510F4F">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77B12" w:rsidRPr="00B349FE" w:rsidRDefault="00377B12" w:rsidP="00510F4F">
            <w:pPr>
              <w:spacing w:after="0" w:line="240" w:lineRule="auto"/>
              <w:rPr>
                <w:b/>
                <w:bCs/>
                <w:szCs w:val="22"/>
              </w:rPr>
            </w:pPr>
            <w:r w:rsidRPr="00B349FE">
              <w:rPr>
                <w:b/>
                <w:bCs/>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5626F8" w:rsidP="00510F4F">
            <w:pPr>
              <w:spacing w:after="0" w:line="240" w:lineRule="auto"/>
              <w:rPr>
                <w:sz w:val="20"/>
                <w:szCs w:val="20"/>
              </w:rPr>
            </w:pPr>
            <w:r>
              <w:rPr>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5626F8" w:rsidP="00550EC9">
            <w:pPr>
              <w:spacing w:after="0" w:line="240" w:lineRule="auto"/>
              <w:rPr>
                <w:sz w:val="20"/>
                <w:szCs w:val="20"/>
              </w:rPr>
            </w:pPr>
            <w:r>
              <w:rPr>
                <w:sz w:val="20"/>
                <w:szCs w:val="20"/>
              </w:rPr>
              <w:t>30000</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5626F8" w:rsidP="00510F4F">
            <w:pPr>
              <w:spacing w:after="0" w:line="240" w:lineRule="auto"/>
              <w:rPr>
                <w:sz w:val="20"/>
                <w:szCs w:val="20"/>
              </w:rPr>
            </w:pPr>
            <w:r>
              <w:rPr>
                <w:sz w:val="20"/>
                <w:szCs w:val="20"/>
              </w:rPr>
              <w:t>40000</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5626F8" w:rsidP="00510F4F">
            <w:pPr>
              <w:spacing w:after="0" w:line="240" w:lineRule="auto"/>
              <w:rPr>
                <w:sz w:val="20"/>
                <w:szCs w:val="20"/>
              </w:rPr>
            </w:pPr>
            <w:r>
              <w:rPr>
                <w:sz w:val="20"/>
                <w:szCs w:val="20"/>
              </w:rPr>
              <w:t>50000</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5626F8" w:rsidP="00510F4F">
            <w:pPr>
              <w:spacing w:after="0" w:line="240" w:lineRule="auto"/>
              <w:rPr>
                <w:sz w:val="20"/>
                <w:szCs w:val="20"/>
              </w:rPr>
            </w:pPr>
            <w:r>
              <w:rPr>
                <w:sz w:val="20"/>
                <w:szCs w:val="20"/>
              </w:rPr>
              <w:t>60000</w:t>
            </w:r>
          </w:p>
        </w:tc>
        <w:tc>
          <w:tcPr>
            <w:tcW w:w="1560" w:type="dxa"/>
            <w:tcBorders>
              <w:top w:val="nil"/>
              <w:left w:val="nil"/>
              <w:bottom w:val="single" w:sz="4" w:space="0" w:color="000000"/>
              <w:right w:val="single" w:sz="12" w:space="0" w:color="000000"/>
            </w:tcBorders>
            <w:shd w:val="clear" w:color="auto" w:fill="auto"/>
            <w:vAlign w:val="center"/>
          </w:tcPr>
          <w:p w:rsidR="00377B12" w:rsidRPr="00B349FE" w:rsidRDefault="005626F8" w:rsidP="00550EC9">
            <w:pPr>
              <w:spacing w:after="0" w:line="240" w:lineRule="auto"/>
              <w:rPr>
                <w:sz w:val="20"/>
                <w:szCs w:val="20"/>
              </w:rPr>
            </w:pPr>
            <w:r>
              <w:rPr>
                <w:sz w:val="20"/>
                <w:szCs w:val="20"/>
              </w:rPr>
              <w:t>200000</w:t>
            </w:r>
          </w:p>
        </w:tc>
      </w:tr>
      <w:tr w:rsidR="00377B12" w:rsidRPr="00B349FE" w:rsidTr="00510F4F">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77B12" w:rsidRPr="00B349FE" w:rsidRDefault="00377B12" w:rsidP="00510F4F">
            <w:pPr>
              <w:spacing w:after="0" w:line="240" w:lineRule="auto"/>
              <w:rPr>
                <w:b/>
                <w:bCs/>
                <w:szCs w:val="22"/>
              </w:rPr>
            </w:pPr>
            <w:r w:rsidRPr="00B349FE">
              <w:rPr>
                <w:b/>
                <w:bCs/>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FF2E7F" w:rsidP="00510F4F">
            <w:pPr>
              <w:spacing w:after="0" w:line="240" w:lineRule="auto"/>
              <w:rPr>
                <w:sz w:val="20"/>
                <w:szCs w:val="20"/>
              </w:rPr>
            </w:pPr>
            <w:r>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FF2E7F" w:rsidP="00510F4F">
            <w:pPr>
              <w:spacing w:after="0" w:line="240" w:lineRule="auto"/>
              <w:rPr>
                <w:sz w:val="20"/>
                <w:szCs w:val="20"/>
              </w:rPr>
            </w:pPr>
            <w:r>
              <w:rPr>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FF2E7F" w:rsidP="00510F4F">
            <w:pPr>
              <w:spacing w:after="0" w:line="240" w:lineRule="auto"/>
              <w:rPr>
                <w:sz w:val="20"/>
                <w:szCs w:val="20"/>
              </w:rPr>
            </w:pPr>
            <w:r>
              <w:rPr>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FF2E7F" w:rsidP="00510F4F">
            <w:pPr>
              <w:spacing w:after="0" w:line="240" w:lineRule="auto"/>
              <w:rPr>
                <w:sz w:val="20"/>
                <w:szCs w:val="20"/>
              </w:rPr>
            </w:pPr>
            <w:r>
              <w:rPr>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rsidR="00377B12" w:rsidRPr="00B349FE" w:rsidRDefault="00FF2E7F" w:rsidP="00510F4F">
            <w:pPr>
              <w:spacing w:after="0" w:line="240" w:lineRule="auto"/>
              <w:rPr>
                <w:sz w:val="20"/>
                <w:szCs w:val="20"/>
              </w:rPr>
            </w:pPr>
            <w:r>
              <w:rPr>
                <w:sz w:val="20"/>
                <w:szCs w:val="20"/>
              </w:rPr>
              <w:t>20000</w:t>
            </w:r>
          </w:p>
        </w:tc>
        <w:tc>
          <w:tcPr>
            <w:tcW w:w="1560" w:type="dxa"/>
            <w:tcBorders>
              <w:top w:val="nil"/>
              <w:left w:val="nil"/>
              <w:bottom w:val="single" w:sz="4" w:space="0" w:color="000000"/>
              <w:right w:val="single" w:sz="12" w:space="0" w:color="000000"/>
            </w:tcBorders>
            <w:shd w:val="clear" w:color="auto" w:fill="auto"/>
            <w:vAlign w:val="center"/>
          </w:tcPr>
          <w:p w:rsidR="00377B12" w:rsidRPr="00B349FE" w:rsidRDefault="00FF2E7F" w:rsidP="00510F4F">
            <w:pPr>
              <w:spacing w:after="0" w:line="240" w:lineRule="auto"/>
              <w:rPr>
                <w:sz w:val="20"/>
                <w:szCs w:val="20"/>
              </w:rPr>
            </w:pPr>
            <w:r>
              <w:rPr>
                <w:sz w:val="20"/>
                <w:szCs w:val="20"/>
              </w:rPr>
              <w:t>50000</w:t>
            </w:r>
          </w:p>
        </w:tc>
      </w:tr>
      <w:tr w:rsidR="00FC6512" w:rsidRPr="00B349FE" w:rsidTr="00510F4F">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C6512" w:rsidRPr="00B349FE" w:rsidRDefault="00FC6512" w:rsidP="00510F4F">
            <w:pPr>
              <w:spacing w:after="0" w:line="240" w:lineRule="auto"/>
              <w:rPr>
                <w:b/>
                <w:bCs/>
                <w:szCs w:val="22"/>
              </w:rPr>
            </w:pPr>
            <w:r w:rsidRPr="00B349FE">
              <w:rPr>
                <w:b/>
                <w:bCs/>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FC6512" w:rsidRPr="00B349FE" w:rsidRDefault="00FC6512" w:rsidP="00FC6512">
            <w:pPr>
              <w:spacing w:after="0" w:line="240" w:lineRule="auto"/>
              <w:rPr>
                <w:sz w:val="20"/>
                <w:szCs w:val="20"/>
              </w:rPr>
            </w:pPr>
            <w:r w:rsidRPr="00B349FE">
              <w:rPr>
                <w:sz w:val="20"/>
                <w:szCs w:val="20"/>
              </w:rPr>
              <w:t>1</w:t>
            </w:r>
            <w:r>
              <w:rPr>
                <w:sz w:val="20"/>
                <w:szCs w:val="20"/>
              </w:rPr>
              <w:t>0</w:t>
            </w:r>
            <w:r w:rsidRPr="00B349FE">
              <w:rPr>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FC6512" w:rsidRPr="00B349FE" w:rsidRDefault="00FC6512" w:rsidP="00FC6512">
            <w:pPr>
              <w:spacing w:after="0" w:line="240" w:lineRule="auto"/>
              <w:rPr>
                <w:sz w:val="20"/>
                <w:szCs w:val="20"/>
              </w:rPr>
            </w:pPr>
            <w:r w:rsidRPr="00B349FE">
              <w:rPr>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FC6512" w:rsidRPr="00B349FE" w:rsidRDefault="00FC6512" w:rsidP="00FC6512">
            <w:pPr>
              <w:spacing w:after="0" w:line="240" w:lineRule="auto"/>
              <w:rPr>
                <w:sz w:val="20"/>
                <w:szCs w:val="20"/>
              </w:rPr>
            </w:pPr>
            <w:r w:rsidRPr="00B349FE">
              <w:rPr>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FC6512" w:rsidRPr="00B349FE" w:rsidRDefault="00FC6512" w:rsidP="00FC6512">
            <w:pPr>
              <w:spacing w:after="0" w:line="240" w:lineRule="auto"/>
              <w:rPr>
                <w:sz w:val="20"/>
                <w:szCs w:val="20"/>
              </w:rPr>
            </w:pPr>
            <w:r w:rsidRPr="00B349FE">
              <w:rPr>
                <w:sz w:val="20"/>
                <w:szCs w:val="20"/>
              </w:rPr>
              <w:t>2500</w:t>
            </w:r>
          </w:p>
        </w:tc>
        <w:tc>
          <w:tcPr>
            <w:tcW w:w="1134" w:type="dxa"/>
            <w:tcBorders>
              <w:top w:val="nil"/>
              <w:left w:val="nil"/>
              <w:bottom w:val="single" w:sz="4" w:space="0" w:color="000000"/>
              <w:right w:val="single" w:sz="4" w:space="0" w:color="000000"/>
            </w:tcBorders>
            <w:shd w:val="clear" w:color="auto" w:fill="auto"/>
            <w:vAlign w:val="center"/>
          </w:tcPr>
          <w:p w:rsidR="00FC6512" w:rsidRPr="00B349FE" w:rsidRDefault="00FC6512" w:rsidP="00FC6512">
            <w:pPr>
              <w:spacing w:after="0" w:line="240" w:lineRule="auto"/>
              <w:rPr>
                <w:sz w:val="20"/>
                <w:szCs w:val="20"/>
              </w:rPr>
            </w:pPr>
            <w:r w:rsidRPr="00B349FE">
              <w:rPr>
                <w:sz w:val="20"/>
                <w:szCs w:val="20"/>
              </w:rPr>
              <w:t>3000</w:t>
            </w:r>
          </w:p>
        </w:tc>
        <w:tc>
          <w:tcPr>
            <w:tcW w:w="1560" w:type="dxa"/>
            <w:tcBorders>
              <w:top w:val="nil"/>
              <w:left w:val="nil"/>
              <w:bottom w:val="single" w:sz="4" w:space="0" w:color="000000"/>
              <w:right w:val="single" w:sz="12" w:space="0" w:color="000000"/>
            </w:tcBorders>
            <w:shd w:val="clear" w:color="auto" w:fill="auto"/>
            <w:vAlign w:val="center"/>
          </w:tcPr>
          <w:p w:rsidR="00FC6512" w:rsidRPr="00B349FE" w:rsidRDefault="005626F8" w:rsidP="00FC6512">
            <w:pPr>
              <w:spacing w:after="0" w:line="240" w:lineRule="auto"/>
              <w:rPr>
                <w:sz w:val="20"/>
                <w:szCs w:val="20"/>
              </w:rPr>
            </w:pPr>
            <w:r>
              <w:rPr>
                <w:sz w:val="20"/>
                <w:szCs w:val="20"/>
              </w:rPr>
              <w:t>10000</w:t>
            </w:r>
          </w:p>
        </w:tc>
      </w:tr>
      <w:tr w:rsidR="00377B12" w:rsidRPr="00B349FE" w:rsidTr="00510F4F">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377B12" w:rsidRPr="00B349FE" w:rsidRDefault="00377B12" w:rsidP="00510F4F">
            <w:pPr>
              <w:spacing w:after="0" w:line="240" w:lineRule="auto"/>
              <w:jc w:val="right"/>
              <w:rPr>
                <w:b/>
                <w:bCs/>
                <w:szCs w:val="22"/>
              </w:rPr>
            </w:pPr>
            <w:r w:rsidRPr="00B349FE">
              <w:rPr>
                <w:b/>
                <w:bCs/>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77B12" w:rsidRPr="00B349FE" w:rsidRDefault="005626F8" w:rsidP="00510F4F">
            <w:pPr>
              <w:spacing w:after="0" w:line="240" w:lineRule="auto"/>
              <w:rPr>
                <w:sz w:val="20"/>
                <w:szCs w:val="20"/>
              </w:rPr>
            </w:pPr>
            <w:r>
              <w:rPr>
                <w:sz w:val="20"/>
                <w:szCs w:val="20"/>
              </w:rPr>
              <w:t>2</w:t>
            </w:r>
            <w:r w:rsidR="00D53B73">
              <w:rPr>
                <w:sz w:val="20"/>
                <w:szCs w:val="20"/>
              </w:rPr>
              <w:t>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77B12" w:rsidRPr="00B349FE" w:rsidRDefault="005626F8" w:rsidP="00FF2E7F">
            <w:pPr>
              <w:spacing w:after="0" w:line="240" w:lineRule="auto"/>
              <w:rPr>
                <w:sz w:val="20"/>
                <w:szCs w:val="20"/>
              </w:rPr>
            </w:pPr>
            <w:r>
              <w:rPr>
                <w:sz w:val="20"/>
                <w:szCs w:val="20"/>
              </w:rPr>
              <w:t>3</w:t>
            </w:r>
            <w:r w:rsidR="00FF2E7F">
              <w:rPr>
                <w:sz w:val="20"/>
                <w:szCs w:val="20"/>
              </w:rPr>
              <w:t>6</w:t>
            </w:r>
            <w:r w:rsidR="00D53B73">
              <w:rPr>
                <w:sz w:val="20"/>
                <w:szCs w:val="20"/>
              </w:rPr>
              <w:t>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77B12" w:rsidRPr="00B349FE" w:rsidRDefault="00FF2E7F" w:rsidP="00510F4F">
            <w:pPr>
              <w:spacing w:after="0" w:line="240" w:lineRule="auto"/>
              <w:rPr>
                <w:sz w:val="20"/>
                <w:szCs w:val="20"/>
              </w:rPr>
            </w:pPr>
            <w:r>
              <w:rPr>
                <w:sz w:val="20"/>
                <w:szCs w:val="20"/>
              </w:rPr>
              <w:t>5</w:t>
            </w:r>
            <w:r w:rsidR="00D53B73">
              <w:rPr>
                <w:sz w:val="20"/>
                <w:szCs w:val="20"/>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77B12" w:rsidRPr="00B349FE" w:rsidRDefault="00FF2E7F" w:rsidP="00510F4F">
            <w:pPr>
              <w:spacing w:after="0" w:line="240" w:lineRule="auto"/>
              <w:rPr>
                <w:sz w:val="20"/>
                <w:szCs w:val="20"/>
              </w:rPr>
            </w:pPr>
            <w:r>
              <w:rPr>
                <w:sz w:val="20"/>
                <w:szCs w:val="20"/>
              </w:rPr>
              <w:t>67</w:t>
            </w:r>
            <w:r w:rsidR="00D53B73">
              <w:rPr>
                <w:sz w:val="20"/>
                <w:szCs w:val="20"/>
              </w:rPr>
              <w:t>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77B12" w:rsidRPr="00B349FE" w:rsidRDefault="00FF2E7F" w:rsidP="00510F4F">
            <w:pPr>
              <w:spacing w:after="0" w:line="240" w:lineRule="auto"/>
              <w:rPr>
                <w:sz w:val="20"/>
                <w:szCs w:val="20"/>
              </w:rPr>
            </w:pPr>
            <w:r>
              <w:rPr>
                <w:sz w:val="20"/>
                <w:szCs w:val="20"/>
              </w:rPr>
              <w:t>8</w:t>
            </w:r>
            <w:r w:rsidR="00D53B73">
              <w:rPr>
                <w:sz w:val="20"/>
                <w:szCs w:val="20"/>
              </w:rPr>
              <w:t>3000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377B12" w:rsidRPr="00B349FE" w:rsidRDefault="00FF2E7F" w:rsidP="00510F4F">
            <w:pPr>
              <w:spacing w:after="0" w:line="240" w:lineRule="auto"/>
              <w:rPr>
                <w:sz w:val="20"/>
                <w:szCs w:val="20"/>
              </w:rPr>
            </w:pPr>
            <w:r>
              <w:rPr>
                <w:sz w:val="20"/>
                <w:szCs w:val="20"/>
              </w:rPr>
              <w:t>26</w:t>
            </w:r>
            <w:r w:rsidR="005626F8">
              <w:rPr>
                <w:sz w:val="20"/>
                <w:szCs w:val="20"/>
              </w:rPr>
              <w:t>0000</w:t>
            </w:r>
          </w:p>
        </w:tc>
      </w:tr>
    </w:tbl>
    <w:p w:rsidR="00377B12" w:rsidRPr="00B349FE" w:rsidRDefault="00377B12" w:rsidP="00377B12"/>
    <w:p w:rsidR="00377B12" w:rsidRPr="00B349FE" w:rsidRDefault="00377B12" w:rsidP="00377B12">
      <w:pPr>
        <w:pStyle w:val="Balk1"/>
        <w:rPr>
          <w:color w:val="auto"/>
        </w:rPr>
      </w:pPr>
      <w:bookmarkStart w:id="49" w:name="_Toc416085171"/>
      <w:bookmarkStart w:id="50" w:name="_Toc529519472"/>
      <w:r w:rsidRPr="00B349FE">
        <w:rPr>
          <w:color w:val="auto"/>
        </w:rPr>
        <w:t>VI. BÖLÜM</w:t>
      </w:r>
      <w:bookmarkEnd w:id="49"/>
      <w:bookmarkEnd w:id="50"/>
      <w:r w:rsidRPr="00B349FE">
        <w:rPr>
          <w:color w:val="auto"/>
        </w:rPr>
        <w:t>:</w:t>
      </w:r>
      <w:bookmarkStart w:id="51" w:name="_Toc416085172"/>
      <w:bookmarkStart w:id="52" w:name="_Toc529519473"/>
      <w:r w:rsidRPr="00B349FE">
        <w:rPr>
          <w:color w:val="auto"/>
        </w:rPr>
        <w:t xml:space="preserve"> İZLEME VE DEĞERLENDİRME</w:t>
      </w:r>
      <w:bookmarkEnd w:id="51"/>
      <w:bookmarkEnd w:id="52"/>
    </w:p>
    <w:p w:rsidR="00377B12" w:rsidRPr="003152E4" w:rsidRDefault="00377B12" w:rsidP="00377B12">
      <w:r w:rsidRPr="003152E4">
        <w:t xml:space="preserve">Okulumuz Stratejik Planı izleme ve değerlendirme çalışmalarında 5 yıllık Stratejik Planın izlenmesi ve 1 yıllık gelişim planın izlenmesi olarak ikili bir ayrıma gidilecektir. </w:t>
      </w:r>
    </w:p>
    <w:p w:rsidR="00377B12" w:rsidRPr="003152E4" w:rsidRDefault="00377B12" w:rsidP="00377B12">
      <w:r w:rsidRPr="003152E4">
        <w:t>Stratejik planın izlenmesinde 6 aylık dönemlerde izleme yapılacak denetim birimleri, il ve ilçe millî eğitim müdürlüğü ve Bakanlık denetim ve kontrollerine hazır halde tutulacaktır.</w:t>
      </w:r>
    </w:p>
    <w:p w:rsidR="00377B12" w:rsidRPr="003152E4" w:rsidRDefault="00377B12" w:rsidP="00377B12">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377B12" w:rsidRPr="00A47F2F" w:rsidRDefault="00377B12" w:rsidP="00377B12">
      <w:r>
        <w:br w:type="page"/>
      </w:r>
    </w:p>
    <w:p w:rsidR="00377B12" w:rsidRPr="00B349FE" w:rsidRDefault="00377B12" w:rsidP="00377B12">
      <w:pPr>
        <w:pStyle w:val="Balk1"/>
        <w:rPr>
          <w:color w:val="auto"/>
        </w:rPr>
      </w:pPr>
      <w:bookmarkStart w:id="53" w:name="_Toc531097548"/>
      <w:r w:rsidRPr="00B349FE">
        <w:rPr>
          <w:color w:val="auto"/>
        </w:rPr>
        <w:lastRenderedPageBreak/>
        <w:t>EKLER:</w:t>
      </w:r>
      <w:bookmarkEnd w:id="53"/>
      <w:r w:rsidRPr="00B349FE">
        <w:rPr>
          <w:color w:val="auto"/>
        </w:rPr>
        <w:t xml:space="preserve"> </w:t>
      </w:r>
    </w:p>
    <w:p w:rsidR="00377B12" w:rsidRPr="00A47F2F" w:rsidRDefault="00377B12" w:rsidP="00377B12">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720947" w:rsidRDefault="00720947" w:rsidP="00720947"/>
    <w:sectPr w:rsidR="00720947" w:rsidSect="00B349FE">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811" w:rsidRDefault="004E1811" w:rsidP="00BD4EDA">
      <w:pPr>
        <w:spacing w:after="0" w:line="240" w:lineRule="auto"/>
      </w:pPr>
      <w:r>
        <w:separator/>
      </w:r>
    </w:p>
  </w:endnote>
  <w:endnote w:type="continuationSeparator" w:id="1">
    <w:p w:rsidR="004E1811" w:rsidRDefault="004E1811" w:rsidP="00BD4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1932"/>
      <w:docPartObj>
        <w:docPartGallery w:val="Page Numbers (Bottom of Page)"/>
        <w:docPartUnique/>
      </w:docPartObj>
    </w:sdtPr>
    <w:sdtContent>
      <w:p w:rsidR="008E76F3" w:rsidRDefault="00C903F9">
        <w:pPr>
          <w:pStyle w:val="Altbilgi"/>
          <w:jc w:val="right"/>
        </w:pPr>
        <w:fldSimple w:instr=" PAGE   \* MERGEFORMAT ">
          <w:r w:rsidR="00B1750F">
            <w:rPr>
              <w:noProof/>
            </w:rPr>
            <w:t>1</w:t>
          </w:r>
        </w:fldSimple>
      </w:p>
    </w:sdtContent>
  </w:sdt>
  <w:p w:rsidR="008E76F3" w:rsidRDefault="008E76F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811" w:rsidRDefault="004E1811" w:rsidP="00BD4EDA">
      <w:pPr>
        <w:spacing w:after="0" w:line="240" w:lineRule="auto"/>
      </w:pPr>
      <w:r>
        <w:separator/>
      </w:r>
    </w:p>
  </w:footnote>
  <w:footnote w:type="continuationSeparator" w:id="1">
    <w:p w:rsidR="004E1811" w:rsidRDefault="004E1811" w:rsidP="00BD4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74046"/>
    <w:multiLevelType w:val="hybridMultilevel"/>
    <w:tmpl w:val="0DB085C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860761"/>
    <w:multiLevelType w:val="hybridMultilevel"/>
    <w:tmpl w:val="C5E436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7E41B77"/>
    <w:multiLevelType w:val="hybridMultilevel"/>
    <w:tmpl w:val="2EFAAF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1E050B"/>
    <w:rsid w:val="000030D2"/>
    <w:rsid w:val="00044851"/>
    <w:rsid w:val="00093610"/>
    <w:rsid w:val="000E00F2"/>
    <w:rsid w:val="000E6816"/>
    <w:rsid w:val="000F56BF"/>
    <w:rsid w:val="00104BBC"/>
    <w:rsid w:val="00111A34"/>
    <w:rsid w:val="00131F00"/>
    <w:rsid w:val="0019305C"/>
    <w:rsid w:val="001A00D1"/>
    <w:rsid w:val="001A2874"/>
    <w:rsid w:val="001A684B"/>
    <w:rsid w:val="001D4ECE"/>
    <w:rsid w:val="001D6B21"/>
    <w:rsid w:val="001E050B"/>
    <w:rsid w:val="001E6B89"/>
    <w:rsid w:val="00223903"/>
    <w:rsid w:val="00227ACA"/>
    <w:rsid w:val="00294DEA"/>
    <w:rsid w:val="002D4D1B"/>
    <w:rsid w:val="002D7F17"/>
    <w:rsid w:val="002E0413"/>
    <w:rsid w:val="002F6DD1"/>
    <w:rsid w:val="00304384"/>
    <w:rsid w:val="0034232E"/>
    <w:rsid w:val="00344893"/>
    <w:rsid w:val="00352E52"/>
    <w:rsid w:val="003557BB"/>
    <w:rsid w:val="00357750"/>
    <w:rsid w:val="003718D3"/>
    <w:rsid w:val="00377B12"/>
    <w:rsid w:val="003A3BDE"/>
    <w:rsid w:val="003C07A8"/>
    <w:rsid w:val="003E07CD"/>
    <w:rsid w:val="003F632F"/>
    <w:rsid w:val="003F6373"/>
    <w:rsid w:val="0047454A"/>
    <w:rsid w:val="00495724"/>
    <w:rsid w:val="004B0BF3"/>
    <w:rsid w:val="004E1811"/>
    <w:rsid w:val="004E7E1B"/>
    <w:rsid w:val="00510F4F"/>
    <w:rsid w:val="00523CA1"/>
    <w:rsid w:val="0053786D"/>
    <w:rsid w:val="00550EC9"/>
    <w:rsid w:val="00555B6D"/>
    <w:rsid w:val="005626F8"/>
    <w:rsid w:val="00594007"/>
    <w:rsid w:val="005947CA"/>
    <w:rsid w:val="006003D7"/>
    <w:rsid w:val="00646674"/>
    <w:rsid w:val="006614DD"/>
    <w:rsid w:val="006A210F"/>
    <w:rsid w:val="006A73DC"/>
    <w:rsid w:val="006D2D33"/>
    <w:rsid w:val="006E04DF"/>
    <w:rsid w:val="006E1A61"/>
    <w:rsid w:val="007005F3"/>
    <w:rsid w:val="00720947"/>
    <w:rsid w:val="007213B3"/>
    <w:rsid w:val="0072495D"/>
    <w:rsid w:val="00745855"/>
    <w:rsid w:val="00751305"/>
    <w:rsid w:val="00766110"/>
    <w:rsid w:val="00775F70"/>
    <w:rsid w:val="00783EB5"/>
    <w:rsid w:val="0078748C"/>
    <w:rsid w:val="0079055C"/>
    <w:rsid w:val="007945E5"/>
    <w:rsid w:val="007D398B"/>
    <w:rsid w:val="007D6B9C"/>
    <w:rsid w:val="008930F3"/>
    <w:rsid w:val="008C6EB3"/>
    <w:rsid w:val="008E76F3"/>
    <w:rsid w:val="00922DA5"/>
    <w:rsid w:val="009254D9"/>
    <w:rsid w:val="00980A2F"/>
    <w:rsid w:val="009D068B"/>
    <w:rsid w:val="009E2932"/>
    <w:rsid w:val="00A367F3"/>
    <w:rsid w:val="00A74B2E"/>
    <w:rsid w:val="00A872FA"/>
    <w:rsid w:val="00B10B37"/>
    <w:rsid w:val="00B1750F"/>
    <w:rsid w:val="00B22947"/>
    <w:rsid w:val="00B33729"/>
    <w:rsid w:val="00B349FE"/>
    <w:rsid w:val="00B36A88"/>
    <w:rsid w:val="00B5601C"/>
    <w:rsid w:val="00B7220B"/>
    <w:rsid w:val="00B723C4"/>
    <w:rsid w:val="00B81C82"/>
    <w:rsid w:val="00BB355D"/>
    <w:rsid w:val="00BC0970"/>
    <w:rsid w:val="00BD48EE"/>
    <w:rsid w:val="00BD4EDA"/>
    <w:rsid w:val="00BE47DC"/>
    <w:rsid w:val="00BF1F48"/>
    <w:rsid w:val="00C14933"/>
    <w:rsid w:val="00C648E0"/>
    <w:rsid w:val="00C66CD9"/>
    <w:rsid w:val="00C903F9"/>
    <w:rsid w:val="00CA0421"/>
    <w:rsid w:val="00CB70CB"/>
    <w:rsid w:val="00CC7D85"/>
    <w:rsid w:val="00D02234"/>
    <w:rsid w:val="00D40A00"/>
    <w:rsid w:val="00D53B73"/>
    <w:rsid w:val="00D74972"/>
    <w:rsid w:val="00D96583"/>
    <w:rsid w:val="00DF5B78"/>
    <w:rsid w:val="00E06DC1"/>
    <w:rsid w:val="00E42338"/>
    <w:rsid w:val="00E612B9"/>
    <w:rsid w:val="00E613AD"/>
    <w:rsid w:val="00E82DAB"/>
    <w:rsid w:val="00E91276"/>
    <w:rsid w:val="00E91CF3"/>
    <w:rsid w:val="00EA07AB"/>
    <w:rsid w:val="00EB2204"/>
    <w:rsid w:val="00EC412C"/>
    <w:rsid w:val="00ED6561"/>
    <w:rsid w:val="00EE2D62"/>
    <w:rsid w:val="00EE68B9"/>
    <w:rsid w:val="00EF6EC3"/>
    <w:rsid w:val="00F2395E"/>
    <w:rsid w:val="00F311AF"/>
    <w:rsid w:val="00F5156F"/>
    <w:rsid w:val="00F95920"/>
    <w:rsid w:val="00FA18EA"/>
    <w:rsid w:val="00FC6512"/>
    <w:rsid w:val="00FF2E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0B"/>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E050B"/>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1E05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E050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720947"/>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FF2E7F"/>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FF2E7F"/>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FF2E7F"/>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FF2E7F"/>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FF2E7F"/>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E05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050B"/>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1E050B"/>
    <w:rPr>
      <w:rFonts w:ascii="Book Antiqua" w:eastAsia="SimSun" w:hAnsi="Book Antiqua" w:cs="Times New Roman"/>
      <w:b/>
      <w:color w:val="00B0F0"/>
      <w:sz w:val="28"/>
      <w:szCs w:val="40"/>
      <w:lang w:eastAsia="tr-TR"/>
    </w:rPr>
  </w:style>
  <w:style w:type="character" w:styleId="Kpr">
    <w:name w:val="Hyperlink"/>
    <w:uiPriority w:val="99"/>
    <w:unhideWhenUsed/>
    <w:rsid w:val="001E050B"/>
    <w:rPr>
      <w:color w:val="0000FF"/>
      <w:u w:val="single"/>
    </w:rPr>
  </w:style>
  <w:style w:type="paragraph" w:styleId="T1">
    <w:name w:val="toc 1"/>
    <w:basedOn w:val="Normal"/>
    <w:next w:val="Normal"/>
    <w:autoRedefine/>
    <w:uiPriority w:val="39"/>
    <w:unhideWhenUsed/>
    <w:rsid w:val="001E050B"/>
    <w:pPr>
      <w:spacing w:before="120" w:after="120"/>
    </w:pPr>
    <w:rPr>
      <w:rFonts w:ascii="Calibri" w:hAnsi="Calibri"/>
      <w:b/>
      <w:bCs/>
      <w:caps/>
      <w:sz w:val="20"/>
      <w:szCs w:val="20"/>
    </w:rPr>
  </w:style>
  <w:style w:type="paragraph" w:styleId="T2">
    <w:name w:val="toc 2"/>
    <w:basedOn w:val="Normal"/>
    <w:next w:val="Normal"/>
    <w:autoRedefine/>
    <w:uiPriority w:val="39"/>
    <w:unhideWhenUsed/>
    <w:rsid w:val="001E050B"/>
    <w:pPr>
      <w:spacing w:after="0"/>
      <w:ind w:left="240"/>
    </w:pPr>
    <w:rPr>
      <w:rFonts w:ascii="Calibri" w:hAnsi="Calibri"/>
      <w:smallCaps/>
      <w:sz w:val="20"/>
      <w:szCs w:val="20"/>
    </w:rPr>
  </w:style>
  <w:style w:type="paragraph" w:styleId="GvdeMetni">
    <w:name w:val="Body Text"/>
    <w:basedOn w:val="Normal"/>
    <w:link w:val="GvdeMetniChar"/>
    <w:uiPriority w:val="1"/>
    <w:rsid w:val="001E050B"/>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1E050B"/>
    <w:rPr>
      <w:rFonts w:ascii="Calibri" w:eastAsia="Calibri" w:hAnsi="Calibri" w:cs="Times New Roman"/>
      <w:sz w:val="10"/>
      <w:szCs w:val="10"/>
      <w:lang w:val="en-US" w:eastAsia="tr-TR"/>
    </w:rPr>
  </w:style>
  <w:style w:type="character" w:customStyle="1" w:styleId="Balk2Char">
    <w:name w:val="Başlık 2 Char"/>
    <w:basedOn w:val="VarsaylanParagrafYazTipi"/>
    <w:link w:val="Balk2"/>
    <w:uiPriority w:val="9"/>
    <w:rsid w:val="001E050B"/>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1E050B"/>
    <w:rPr>
      <w:rFonts w:asciiTheme="majorHAnsi" w:eastAsiaTheme="majorEastAsia" w:hAnsiTheme="majorHAnsi" w:cstheme="majorBidi"/>
      <w:b/>
      <w:bCs/>
      <w:color w:val="4F81BD" w:themeColor="accent1"/>
      <w:sz w:val="24"/>
      <w:szCs w:val="21"/>
      <w:lang w:eastAsia="tr-TR"/>
    </w:rPr>
  </w:style>
  <w:style w:type="paragraph" w:customStyle="1" w:styleId="TableParagraph">
    <w:name w:val="Table Paragraph"/>
    <w:basedOn w:val="Normal"/>
    <w:uiPriority w:val="1"/>
    <w:qFormat/>
    <w:rsid w:val="001E050B"/>
    <w:pPr>
      <w:widowControl w:val="0"/>
      <w:spacing w:after="0" w:line="240" w:lineRule="auto"/>
    </w:pPr>
    <w:rPr>
      <w:lang w:val="en-US"/>
    </w:rPr>
  </w:style>
  <w:style w:type="paragraph" w:styleId="GvdeMetni2">
    <w:name w:val="Body Text 2"/>
    <w:basedOn w:val="Normal"/>
    <w:link w:val="GvdeMetni2Char"/>
    <w:uiPriority w:val="99"/>
    <w:semiHidden/>
    <w:unhideWhenUsed/>
    <w:rsid w:val="001E050B"/>
    <w:pPr>
      <w:spacing w:after="120" w:line="480" w:lineRule="auto"/>
    </w:pPr>
  </w:style>
  <w:style w:type="character" w:customStyle="1" w:styleId="GvdeMetni2Char">
    <w:name w:val="Gövde Metni 2 Char"/>
    <w:basedOn w:val="VarsaylanParagrafYazTipi"/>
    <w:link w:val="GvdeMetni2"/>
    <w:uiPriority w:val="99"/>
    <w:semiHidden/>
    <w:rsid w:val="001E050B"/>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720947"/>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377B12"/>
    <w:pPr>
      <w:spacing w:line="240" w:lineRule="auto"/>
    </w:pPr>
    <w:rPr>
      <w:b/>
      <w:bCs/>
      <w:color w:val="404040"/>
      <w:sz w:val="16"/>
      <w:szCs w:val="16"/>
    </w:rPr>
  </w:style>
  <w:style w:type="paragraph" w:styleId="stbilgi">
    <w:name w:val="header"/>
    <w:basedOn w:val="Normal"/>
    <w:link w:val="stbilgiChar"/>
    <w:uiPriority w:val="99"/>
    <w:unhideWhenUsed/>
    <w:rsid w:val="00BD4E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4EDA"/>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BD4E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4EDA"/>
    <w:rPr>
      <w:rFonts w:ascii="Book Antiqua" w:eastAsia="Times New Roman" w:hAnsi="Book Antiqua" w:cs="Times New Roman"/>
      <w:sz w:val="24"/>
      <w:szCs w:val="21"/>
      <w:lang w:eastAsia="tr-TR"/>
    </w:rPr>
  </w:style>
  <w:style w:type="paragraph" w:styleId="GvdeMetniGirintisi">
    <w:name w:val="Body Text Indent"/>
    <w:basedOn w:val="Normal"/>
    <w:link w:val="GvdeMetniGirintisiChar"/>
    <w:uiPriority w:val="99"/>
    <w:semiHidden/>
    <w:unhideWhenUsed/>
    <w:rsid w:val="00FC6512"/>
    <w:pPr>
      <w:spacing w:after="120"/>
      <w:ind w:left="283"/>
    </w:pPr>
  </w:style>
  <w:style w:type="character" w:customStyle="1" w:styleId="GvdeMetniGirintisiChar">
    <w:name w:val="Gövde Metni Girintisi Char"/>
    <w:basedOn w:val="VarsaylanParagrafYazTipi"/>
    <w:link w:val="GvdeMetniGirintisi"/>
    <w:uiPriority w:val="99"/>
    <w:semiHidden/>
    <w:rsid w:val="00FC6512"/>
    <w:rPr>
      <w:rFonts w:ascii="Book Antiqua" w:eastAsia="Times New Roman" w:hAnsi="Book Antiqua" w:cs="Times New Roman"/>
      <w:sz w:val="24"/>
      <w:szCs w:val="21"/>
      <w:lang w:eastAsia="tr-TR"/>
    </w:rPr>
  </w:style>
  <w:style w:type="paragraph" w:styleId="ListeParagraf">
    <w:name w:val="List Paragraph"/>
    <w:aliases w:val="içindekiler vb"/>
    <w:basedOn w:val="Normal"/>
    <w:link w:val="ListeParagrafChar"/>
    <w:uiPriority w:val="34"/>
    <w:qFormat/>
    <w:rsid w:val="00FC6512"/>
    <w:pPr>
      <w:ind w:left="720"/>
      <w:contextualSpacing/>
    </w:pPr>
  </w:style>
  <w:style w:type="paragraph" w:styleId="AralkYok">
    <w:name w:val="No Spacing"/>
    <w:link w:val="AralkYokChar"/>
    <w:uiPriority w:val="1"/>
    <w:qFormat/>
    <w:rsid w:val="00FC651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FC6512"/>
    <w:rPr>
      <w:rFonts w:ascii="Calibri" w:eastAsia="Times New Roman" w:hAnsi="Calibri" w:cs="Times New Roman"/>
      <w:sz w:val="21"/>
      <w:szCs w:val="21"/>
      <w:lang w:eastAsia="tr-TR"/>
    </w:rPr>
  </w:style>
  <w:style w:type="character" w:styleId="AklamaBavurusu">
    <w:name w:val="annotation reference"/>
    <w:uiPriority w:val="99"/>
    <w:semiHidden/>
    <w:unhideWhenUsed/>
    <w:rsid w:val="00FC6512"/>
    <w:rPr>
      <w:sz w:val="16"/>
      <w:szCs w:val="16"/>
    </w:rPr>
  </w:style>
  <w:style w:type="paragraph" w:styleId="AklamaMetni">
    <w:name w:val="annotation text"/>
    <w:basedOn w:val="Normal"/>
    <w:link w:val="AklamaMetniChar"/>
    <w:uiPriority w:val="99"/>
    <w:semiHidden/>
    <w:unhideWhenUsed/>
    <w:rsid w:val="00FC651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FC6512"/>
    <w:rPr>
      <w:rFonts w:ascii="Calibri" w:eastAsia="Times New Roman" w:hAnsi="Calibri" w:cs="Times New Roman"/>
      <w:sz w:val="20"/>
      <w:szCs w:val="20"/>
    </w:rPr>
  </w:style>
  <w:style w:type="character" w:customStyle="1" w:styleId="ListeParagrafChar">
    <w:name w:val="Liste Paragraf Char"/>
    <w:aliases w:val="içindekiler vb Char"/>
    <w:link w:val="ListeParagraf"/>
    <w:uiPriority w:val="34"/>
    <w:locked/>
    <w:rsid w:val="00FC6512"/>
    <w:rPr>
      <w:rFonts w:ascii="Book Antiqua" w:eastAsia="Times New Roman" w:hAnsi="Book Antiqua" w:cs="Times New Roman"/>
      <w:sz w:val="24"/>
      <w:szCs w:val="21"/>
      <w:lang w:eastAsia="tr-TR"/>
    </w:rPr>
  </w:style>
  <w:style w:type="paragraph" w:customStyle="1" w:styleId="Default">
    <w:name w:val="Default"/>
    <w:rsid w:val="007D6B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5Char">
    <w:name w:val="Başlık 5 Char"/>
    <w:basedOn w:val="VarsaylanParagrafYazTipi"/>
    <w:link w:val="Balk5"/>
    <w:uiPriority w:val="9"/>
    <w:rsid w:val="00FF2E7F"/>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FF2E7F"/>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FF2E7F"/>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FF2E7F"/>
    <w:rPr>
      <w:rFonts w:ascii="Calibri Light" w:eastAsia="SimSun" w:hAnsi="Calibri Light" w:cs="Times New Roman"/>
      <w:i/>
      <w:iCs/>
    </w:rPr>
  </w:style>
  <w:style w:type="character" w:customStyle="1" w:styleId="Balk9Char">
    <w:name w:val="Başlık 9 Char"/>
    <w:basedOn w:val="VarsaylanParagrafYazTipi"/>
    <w:link w:val="Balk9"/>
    <w:uiPriority w:val="9"/>
    <w:rsid w:val="00FF2E7F"/>
    <w:rPr>
      <w:rFonts w:ascii="Calibri" w:eastAsia="Times New Roman" w:hAnsi="Calibri" w:cs="Times New Roman"/>
      <w:b/>
      <w:bCs/>
      <w:i/>
      <w:iCs/>
      <w:sz w:val="20"/>
      <w:szCs w:val="20"/>
    </w:rPr>
  </w:style>
  <w:style w:type="table" w:styleId="TabloKlavuzu">
    <w:name w:val="Table Grid"/>
    <w:basedOn w:val="NormalTablo"/>
    <w:uiPriority w:val="39"/>
    <w:rsid w:val="00FF2E7F"/>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uiPriority w:val="99"/>
    <w:semiHidden/>
    <w:unhideWhenUsed/>
    <w:rsid w:val="00FF2E7F"/>
    <w:rPr>
      <w:color w:val="800080"/>
      <w:u w:val="single"/>
    </w:rPr>
  </w:style>
  <w:style w:type="paragraph" w:customStyle="1" w:styleId="xl66">
    <w:name w:val="xl66"/>
    <w:basedOn w:val="Normal"/>
    <w:rsid w:val="00FF2E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FF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FF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FF2E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FF2E7F"/>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FF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FF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FF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FF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FF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FF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FF2E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FF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FF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FF2E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FF2E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FF2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FF2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FF2E7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FF2E7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FF2E7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FF2E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FF2E7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FF2E7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FF2E7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FF2E7F"/>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FF2E7F"/>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FF2E7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FF2E7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FF2E7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FF2E7F"/>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FF2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FF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FF2E7F"/>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FF2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FF2E7F"/>
    <w:pPr>
      <w:spacing w:before="100" w:beforeAutospacing="1" w:after="100" w:afterAutospacing="1" w:line="240" w:lineRule="auto"/>
    </w:pPr>
    <w:rPr>
      <w:rFonts w:ascii="Times New Roman" w:hAnsi="Times New Roman"/>
      <w:sz w:val="20"/>
      <w:szCs w:val="20"/>
    </w:rPr>
  </w:style>
  <w:style w:type="paragraph" w:styleId="NormalWeb">
    <w:name w:val="Normal (Web)"/>
    <w:basedOn w:val="Normal"/>
    <w:uiPriority w:val="99"/>
    <w:rsid w:val="00FF2E7F"/>
    <w:pPr>
      <w:spacing w:before="100" w:beforeAutospacing="1" w:after="100" w:afterAutospacing="1" w:line="240" w:lineRule="auto"/>
    </w:pPr>
    <w:rPr>
      <w:rFonts w:ascii="Times New Roman" w:hAnsi="Times New Roman"/>
      <w:szCs w:val="24"/>
    </w:rPr>
  </w:style>
  <w:style w:type="character" w:styleId="Gl">
    <w:name w:val="Strong"/>
    <w:uiPriority w:val="22"/>
    <w:qFormat/>
    <w:rsid w:val="00FF2E7F"/>
    <w:rPr>
      <w:b/>
      <w:bCs/>
    </w:rPr>
  </w:style>
  <w:style w:type="paragraph" w:styleId="TBal">
    <w:name w:val="TOC Heading"/>
    <w:basedOn w:val="Balk1"/>
    <w:next w:val="Normal"/>
    <w:uiPriority w:val="39"/>
    <w:unhideWhenUsed/>
    <w:qFormat/>
    <w:rsid w:val="00FF2E7F"/>
    <w:pPr>
      <w:outlineLvl w:val="9"/>
    </w:pPr>
    <w:rPr>
      <w:rFonts w:ascii="Calibri Light" w:hAnsi="Calibri Light"/>
      <w:color w:val="2E74B5"/>
    </w:rPr>
  </w:style>
  <w:style w:type="table" w:customStyle="1" w:styleId="TableNormal1">
    <w:name w:val="Table Normal1"/>
    <w:uiPriority w:val="2"/>
    <w:semiHidden/>
    <w:unhideWhenUsed/>
    <w:qFormat/>
    <w:rsid w:val="00FF2E7F"/>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2-ortabaslk">
    <w:name w:val="2-ortabaslk"/>
    <w:basedOn w:val="Normal"/>
    <w:rsid w:val="00FF2E7F"/>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FF2E7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FF2E7F"/>
  </w:style>
  <w:style w:type="table" w:customStyle="1" w:styleId="KlavuzuTablo4-Vurgu61">
    <w:name w:val="Kılavuzu Tablo 4 - Vurgu 61"/>
    <w:basedOn w:val="NormalTablo"/>
    <w:uiPriority w:val="49"/>
    <w:rsid w:val="00FF2E7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FF2E7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FF2E7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FF2E7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FF2E7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FF2E7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FF2E7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FF2E7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FF2E7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FF2E7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FF2E7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FF2E7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AklamaKonusu">
    <w:name w:val="annotation subject"/>
    <w:basedOn w:val="AklamaMetni"/>
    <w:next w:val="AklamaMetni"/>
    <w:link w:val="AklamaKonusuChar"/>
    <w:uiPriority w:val="99"/>
    <w:semiHidden/>
    <w:unhideWhenUsed/>
    <w:rsid w:val="00FF2E7F"/>
    <w:rPr>
      <w:b/>
      <w:bCs/>
    </w:rPr>
  </w:style>
  <w:style w:type="character" w:customStyle="1" w:styleId="AklamaKonusuChar">
    <w:name w:val="Açıklama Konusu Char"/>
    <w:basedOn w:val="AklamaMetniChar"/>
    <w:link w:val="AklamaKonusu"/>
    <w:uiPriority w:val="99"/>
    <w:semiHidden/>
    <w:rsid w:val="00FF2E7F"/>
    <w:rPr>
      <w:b/>
      <w:bCs/>
    </w:rPr>
  </w:style>
  <w:style w:type="table" w:customStyle="1" w:styleId="TabloKlavuzu1">
    <w:name w:val="Tablo Kılavuzu1"/>
    <w:basedOn w:val="NormalTablo"/>
    <w:next w:val="TabloKlavuzu"/>
    <w:uiPriority w:val="39"/>
    <w:rsid w:val="00FF2E7F"/>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FF2E7F"/>
    <w:pPr>
      <w:spacing w:after="0"/>
    </w:pPr>
  </w:style>
  <w:style w:type="paragraph" w:customStyle="1" w:styleId="BALIK2">
    <w:name w:val="BAŞLIK 2"/>
    <w:basedOn w:val="Balk2"/>
    <w:rsid w:val="00FF2E7F"/>
    <w:pPr>
      <w:spacing w:before="100" w:beforeAutospacing="1" w:after="100" w:afterAutospacing="1" w:line="360" w:lineRule="auto"/>
    </w:pPr>
    <w:rPr>
      <w:rFonts w:ascii="Times New Roman" w:eastAsia="Times New Roman" w:hAnsi="Times New Roman" w:cs="Times New Roman"/>
      <w:b w:val="0"/>
      <w:color w:val="auto"/>
      <w:sz w:val="24"/>
    </w:rPr>
  </w:style>
  <w:style w:type="paragraph" w:styleId="T3">
    <w:name w:val="toc 3"/>
    <w:basedOn w:val="Normal"/>
    <w:next w:val="Normal"/>
    <w:autoRedefine/>
    <w:uiPriority w:val="39"/>
    <w:unhideWhenUsed/>
    <w:rsid w:val="00FF2E7F"/>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FF2E7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
    <w:name w:val="Grid Table 4 Accent 1"/>
    <w:basedOn w:val="NormalTablo"/>
    <w:uiPriority w:val="49"/>
    <w:rsid w:val="00FF2E7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FF2E7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FF2E7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FF2E7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FF2E7F"/>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FF2E7F"/>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FF2E7F"/>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FF2E7F"/>
    <w:rPr>
      <w:color w:val="44546A"/>
      <w:sz w:val="28"/>
      <w:szCs w:val="28"/>
    </w:rPr>
  </w:style>
  <w:style w:type="character" w:styleId="Vurgu">
    <w:name w:val="Emphasis"/>
    <w:uiPriority w:val="20"/>
    <w:qFormat/>
    <w:rsid w:val="00FF2E7F"/>
    <w:rPr>
      <w:i/>
      <w:iCs/>
      <w:color w:val="000000"/>
    </w:rPr>
  </w:style>
  <w:style w:type="character" w:customStyle="1" w:styleId="TrnakChar1">
    <w:name w:val="Tırnak Char1"/>
    <w:link w:val="Trnak"/>
    <w:uiPriority w:val="29"/>
    <w:rsid w:val="00FF2E7F"/>
    <w:rPr>
      <w:i/>
      <w:iCs/>
      <w:color w:val="7B7B7B"/>
      <w:sz w:val="24"/>
      <w:szCs w:val="24"/>
    </w:rPr>
  </w:style>
  <w:style w:type="character" w:customStyle="1" w:styleId="KeskinTrnakChar1">
    <w:name w:val="Keskin Tırnak Char1"/>
    <w:link w:val="KeskinTrnak"/>
    <w:uiPriority w:val="30"/>
    <w:rsid w:val="00FF2E7F"/>
    <w:rPr>
      <w:rFonts w:ascii="Calibri Light" w:eastAsia="SimSun" w:hAnsi="Calibri Light" w:cs="Times New Roman"/>
      <w:caps/>
      <w:color w:val="2E74B5"/>
      <w:sz w:val="28"/>
      <w:szCs w:val="28"/>
    </w:rPr>
  </w:style>
  <w:style w:type="character" w:styleId="HafifVurgulama">
    <w:name w:val="Subtle Emphasis"/>
    <w:uiPriority w:val="19"/>
    <w:qFormat/>
    <w:rsid w:val="00FF2E7F"/>
    <w:rPr>
      <w:i/>
      <w:iCs/>
      <w:color w:val="595959"/>
    </w:rPr>
  </w:style>
  <w:style w:type="character" w:styleId="GlVurgulama">
    <w:name w:val="Intense Emphasis"/>
    <w:uiPriority w:val="21"/>
    <w:qFormat/>
    <w:rsid w:val="00FF2E7F"/>
    <w:rPr>
      <w:b/>
      <w:bCs/>
      <w:i/>
      <w:iCs/>
      <w:color w:val="auto"/>
    </w:rPr>
  </w:style>
  <w:style w:type="character" w:styleId="HafifBavuru">
    <w:name w:val="Subtle Reference"/>
    <w:uiPriority w:val="31"/>
    <w:qFormat/>
    <w:rsid w:val="00FF2E7F"/>
    <w:rPr>
      <w:caps w:val="0"/>
      <w:smallCaps/>
      <w:color w:val="404040"/>
      <w:spacing w:val="0"/>
      <w:u w:val="single" w:color="7F7F7F"/>
    </w:rPr>
  </w:style>
  <w:style w:type="character" w:styleId="GlBavuru">
    <w:name w:val="Intense Reference"/>
    <w:uiPriority w:val="32"/>
    <w:qFormat/>
    <w:rsid w:val="00FF2E7F"/>
    <w:rPr>
      <w:b/>
      <w:bCs/>
      <w:caps w:val="0"/>
      <w:smallCaps/>
      <w:color w:val="auto"/>
      <w:spacing w:val="0"/>
      <w:u w:val="single"/>
    </w:rPr>
  </w:style>
  <w:style w:type="character" w:styleId="KitapBal">
    <w:name w:val="Book Title"/>
    <w:uiPriority w:val="33"/>
    <w:qFormat/>
    <w:rsid w:val="00FF2E7F"/>
    <w:rPr>
      <w:b/>
      <w:bCs/>
      <w:caps w:val="0"/>
      <w:smallCaps/>
      <w:spacing w:val="0"/>
    </w:rPr>
  </w:style>
  <w:style w:type="paragraph" w:styleId="T4">
    <w:name w:val="toc 4"/>
    <w:basedOn w:val="Normal"/>
    <w:next w:val="Normal"/>
    <w:autoRedefine/>
    <w:uiPriority w:val="39"/>
    <w:unhideWhenUsed/>
    <w:rsid w:val="00FF2E7F"/>
    <w:pPr>
      <w:spacing w:after="0"/>
      <w:ind w:left="720"/>
    </w:pPr>
    <w:rPr>
      <w:rFonts w:ascii="Calibri" w:hAnsi="Calibri"/>
      <w:sz w:val="18"/>
      <w:szCs w:val="18"/>
    </w:rPr>
  </w:style>
  <w:style w:type="paragraph" w:styleId="T5">
    <w:name w:val="toc 5"/>
    <w:basedOn w:val="Normal"/>
    <w:next w:val="Normal"/>
    <w:autoRedefine/>
    <w:uiPriority w:val="39"/>
    <w:unhideWhenUsed/>
    <w:rsid w:val="00FF2E7F"/>
    <w:pPr>
      <w:spacing w:after="0"/>
      <w:ind w:left="960"/>
    </w:pPr>
    <w:rPr>
      <w:rFonts w:ascii="Calibri" w:hAnsi="Calibri"/>
      <w:sz w:val="18"/>
      <w:szCs w:val="18"/>
    </w:rPr>
  </w:style>
  <w:style w:type="paragraph" w:styleId="T6">
    <w:name w:val="toc 6"/>
    <w:basedOn w:val="Normal"/>
    <w:next w:val="Normal"/>
    <w:autoRedefine/>
    <w:uiPriority w:val="39"/>
    <w:unhideWhenUsed/>
    <w:rsid w:val="00FF2E7F"/>
    <w:pPr>
      <w:spacing w:after="0"/>
      <w:ind w:left="1200"/>
    </w:pPr>
    <w:rPr>
      <w:rFonts w:ascii="Calibri" w:hAnsi="Calibri"/>
      <w:sz w:val="18"/>
      <w:szCs w:val="18"/>
    </w:rPr>
  </w:style>
  <w:style w:type="paragraph" w:styleId="T7">
    <w:name w:val="toc 7"/>
    <w:basedOn w:val="Normal"/>
    <w:next w:val="Normal"/>
    <w:autoRedefine/>
    <w:uiPriority w:val="39"/>
    <w:unhideWhenUsed/>
    <w:rsid w:val="00FF2E7F"/>
    <w:pPr>
      <w:spacing w:after="0"/>
      <w:ind w:left="1440"/>
    </w:pPr>
    <w:rPr>
      <w:rFonts w:ascii="Calibri" w:hAnsi="Calibri"/>
      <w:sz w:val="18"/>
      <w:szCs w:val="18"/>
    </w:rPr>
  </w:style>
  <w:style w:type="paragraph" w:styleId="T8">
    <w:name w:val="toc 8"/>
    <w:basedOn w:val="Normal"/>
    <w:next w:val="Normal"/>
    <w:autoRedefine/>
    <w:uiPriority w:val="39"/>
    <w:unhideWhenUsed/>
    <w:rsid w:val="00FF2E7F"/>
    <w:pPr>
      <w:spacing w:after="0"/>
      <w:ind w:left="1680"/>
    </w:pPr>
    <w:rPr>
      <w:rFonts w:ascii="Calibri" w:hAnsi="Calibri"/>
      <w:sz w:val="18"/>
      <w:szCs w:val="18"/>
    </w:rPr>
  </w:style>
  <w:style w:type="paragraph" w:styleId="T9">
    <w:name w:val="toc 9"/>
    <w:basedOn w:val="Normal"/>
    <w:next w:val="Normal"/>
    <w:autoRedefine/>
    <w:uiPriority w:val="39"/>
    <w:unhideWhenUsed/>
    <w:rsid w:val="00FF2E7F"/>
    <w:pPr>
      <w:spacing w:after="0"/>
      <w:ind w:left="1920"/>
    </w:pPr>
    <w:rPr>
      <w:rFonts w:ascii="Calibri" w:hAnsi="Calibri"/>
      <w:sz w:val="18"/>
      <w:szCs w:val="18"/>
    </w:rPr>
  </w:style>
  <w:style w:type="character" w:customStyle="1" w:styleId="A7">
    <w:name w:val="A7"/>
    <w:uiPriority w:val="99"/>
    <w:rsid w:val="00FF2E7F"/>
    <w:rPr>
      <w:rFonts w:cs="Minion Pro"/>
      <w:b/>
      <w:bCs/>
      <w:color w:val="FF6313"/>
      <w:sz w:val="28"/>
      <w:szCs w:val="28"/>
    </w:rPr>
  </w:style>
  <w:style w:type="paragraph" w:styleId="AltKonuBal">
    <w:name w:val="Subtitle"/>
    <w:basedOn w:val="Normal"/>
    <w:next w:val="Normal"/>
    <w:link w:val="AltKonuBalChar1"/>
    <w:uiPriority w:val="11"/>
    <w:qFormat/>
    <w:rsid w:val="00FF2E7F"/>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link w:val="AltKonuBal"/>
    <w:uiPriority w:val="11"/>
    <w:rsid w:val="00FF2E7F"/>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FF2E7F"/>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link w:val="Trnak"/>
    <w:uiPriority w:val="29"/>
    <w:rsid w:val="00FF2E7F"/>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FF2E7F"/>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link w:val="KeskinTrnak"/>
    <w:uiPriority w:val="30"/>
    <w:rsid w:val="00FF2E7F"/>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olukbasiogluegitimuygulama.meb.k12.tr" TargetMode="External"/><Relationship Id="rId4" Type="http://schemas.openxmlformats.org/officeDocument/2006/relationships/webSettings" Target="webSettings.xml"/><Relationship Id="rId9" Type="http://schemas.openxmlformats.org/officeDocument/2006/relationships/hyperlink" Target="http://www.bolukbas&#305;o&#287;luisegitimmerkezi.meb.k12.tr"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11DCF67C-33CA-4CAE-A072-B84ECBC62130}"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BA7D5D35-BC36-4F0E-B5CF-0C44D778EEA9}"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E7188985-30CE-4FB2-B2F7-F958FED27702}" type="presOf" srcId="{9D338396-06AA-489D-A885-57821F5608AF}" destId="{8960C805-F742-4752-A3B8-A7047D0574FA}" srcOrd="0" destOrd="0" presId="urn:microsoft.com/office/officeart/2005/8/layout/cycle8"/>
    <dgm:cxn modelId="{F7DBE262-6F0B-4B4E-A31F-FA597CD5C562}" type="presOf" srcId="{D87EEC32-D642-4C15-8C65-E323814D2A3A}" destId="{0670A7F0-9DCA-427C-8C0A-B4C908BAC054}"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29020B38-CA91-4583-B09D-0031D7D39C60}" type="presOf" srcId="{9AF66792-BEEB-4FEB-B68B-FC30221BAEDC}" destId="{C5494AC2-E33F-4DD2-9D4B-315106DC9766}" srcOrd="0" destOrd="0" presId="urn:microsoft.com/office/officeart/2005/8/layout/cycle8"/>
    <dgm:cxn modelId="{FEC65E64-22AE-4397-B945-44E7F2D60056}" type="presOf" srcId="{E4BEFF6F-FFC7-417B-9255-F71095EEBEA8}" destId="{A1403B5E-13CE-4459-8B64-0B1573A1231F}"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64878C9A-0F39-40F1-B70D-076E9ACE8BD1}" type="presOf" srcId="{F83FC750-7CDE-46AB-A0BA-DBC4B9D44BE3}" destId="{7C1AB41B-5598-4485-A44D-C347A61B4CBC}"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BFF739CC-2BFF-496B-83AE-86E4E66CCE10}" type="presOf" srcId="{D87EEC32-D642-4C15-8C65-E323814D2A3A}" destId="{100A08BA-E811-4584-A13C-228AF0A8A454}" srcOrd="0" destOrd="0" presId="urn:microsoft.com/office/officeart/2005/8/layout/cycle8"/>
    <dgm:cxn modelId="{F6C97608-5BA2-442E-9F7C-ACA4AB742CFB}" type="presOf" srcId="{9AF66792-BEEB-4FEB-B68B-FC30221BAEDC}" destId="{A1BFAE48-9AEF-4CE2-881C-145A2B40B699}" srcOrd="1" destOrd="0" presId="urn:microsoft.com/office/officeart/2005/8/layout/cycle8"/>
    <dgm:cxn modelId="{402D7457-5975-454D-AEFA-4099FC12C210}" type="presOf" srcId="{E8BE0BFE-2A93-4BC8-B8DE-3F71AC38D567}" destId="{E9FBB2A5-3CF1-4CA9-AA14-6E5ECC6DD6B0}" srcOrd="1" destOrd="0" presId="urn:microsoft.com/office/officeart/2005/8/layout/cycle8"/>
    <dgm:cxn modelId="{8930776B-5D5E-4233-9D97-ACF3EEBB7172}" type="presOf" srcId="{E4BEFF6F-FFC7-417B-9255-F71095EEBEA8}" destId="{373A7CE9-2D8B-48FF-A7E7-FD1818748C0E}" srcOrd="0" destOrd="0" presId="urn:microsoft.com/office/officeart/2005/8/layout/cycle8"/>
    <dgm:cxn modelId="{7E4192E9-2055-40C2-9C87-ADF8BACE6190}" type="presOf" srcId="{E8BE0BFE-2A93-4BC8-B8DE-3F71AC38D567}" destId="{267B72DD-396A-4206-8F4C-85D79C74CCAD}" srcOrd="0" destOrd="0" presId="urn:microsoft.com/office/officeart/2005/8/layout/cycle8"/>
    <dgm:cxn modelId="{5AE2AFEA-1D58-4D09-A258-2206E5D4C295}" type="presOf" srcId="{9D338396-06AA-489D-A885-57821F5608AF}" destId="{74328851-9D17-4B33-B14E-5ED6C473319D}" srcOrd="1" destOrd="0" presId="urn:microsoft.com/office/officeart/2005/8/layout/cycle8"/>
    <dgm:cxn modelId="{04953E2F-FFFC-4E8A-94E8-8D5740C71661}" type="presParOf" srcId="{BA526683-F383-411A-BD21-A957D08B123F}" destId="{267B72DD-396A-4206-8F4C-85D79C74CCAD}" srcOrd="0" destOrd="0" presId="urn:microsoft.com/office/officeart/2005/8/layout/cycle8"/>
    <dgm:cxn modelId="{9C370A8A-B3F1-4D52-88B0-A472FC7AFE4D}" type="presParOf" srcId="{BA526683-F383-411A-BD21-A957D08B123F}" destId="{76741CD6-A839-4282-8258-5C7E678D3A5F}" srcOrd="1" destOrd="0" presId="urn:microsoft.com/office/officeart/2005/8/layout/cycle8"/>
    <dgm:cxn modelId="{546F9027-9D7B-482E-B5EA-D79FEBECA839}" type="presParOf" srcId="{BA526683-F383-411A-BD21-A957D08B123F}" destId="{0161085C-00D5-4CA7-B7B4-7072D5C40C1D}" srcOrd="2" destOrd="0" presId="urn:microsoft.com/office/officeart/2005/8/layout/cycle8"/>
    <dgm:cxn modelId="{28B1A01E-DF40-4F9E-93DE-77B2966244F0}" type="presParOf" srcId="{BA526683-F383-411A-BD21-A957D08B123F}" destId="{E9FBB2A5-3CF1-4CA9-AA14-6E5ECC6DD6B0}" srcOrd="3" destOrd="0" presId="urn:microsoft.com/office/officeart/2005/8/layout/cycle8"/>
    <dgm:cxn modelId="{5527A34D-73E3-4A99-9CCA-FDA4C3EBF574}" type="presParOf" srcId="{BA526683-F383-411A-BD21-A957D08B123F}" destId="{8960C805-F742-4752-A3B8-A7047D0574FA}" srcOrd="4" destOrd="0" presId="urn:microsoft.com/office/officeart/2005/8/layout/cycle8"/>
    <dgm:cxn modelId="{83F4B949-357F-4BC1-B26C-2FA1B6B3610C}" type="presParOf" srcId="{BA526683-F383-411A-BD21-A957D08B123F}" destId="{F9BAE066-5F77-4D2A-8EBB-3E2B5ED5B8F6}" srcOrd="5" destOrd="0" presId="urn:microsoft.com/office/officeart/2005/8/layout/cycle8"/>
    <dgm:cxn modelId="{0BB38AAC-55B1-4559-9FFD-389F802B4AAE}" type="presParOf" srcId="{BA526683-F383-411A-BD21-A957D08B123F}" destId="{724342BE-275A-4C17-8746-BB3F74C86E9A}" srcOrd="6" destOrd="0" presId="urn:microsoft.com/office/officeart/2005/8/layout/cycle8"/>
    <dgm:cxn modelId="{05DC07B5-B48D-4034-B341-553654B60D61}" type="presParOf" srcId="{BA526683-F383-411A-BD21-A957D08B123F}" destId="{74328851-9D17-4B33-B14E-5ED6C473319D}" srcOrd="7" destOrd="0" presId="urn:microsoft.com/office/officeart/2005/8/layout/cycle8"/>
    <dgm:cxn modelId="{C943BADD-86A7-4A11-ABBC-BB8B8AA42CD1}" type="presParOf" srcId="{BA526683-F383-411A-BD21-A957D08B123F}" destId="{100A08BA-E811-4584-A13C-228AF0A8A454}" srcOrd="8" destOrd="0" presId="urn:microsoft.com/office/officeart/2005/8/layout/cycle8"/>
    <dgm:cxn modelId="{1A23AAD7-EE70-42BB-A956-321E26858575}" type="presParOf" srcId="{BA526683-F383-411A-BD21-A957D08B123F}" destId="{10C6BB2E-F0EC-4195-A687-1B651A3EFA76}" srcOrd="9" destOrd="0" presId="urn:microsoft.com/office/officeart/2005/8/layout/cycle8"/>
    <dgm:cxn modelId="{7BA2D21F-70C5-4B07-B8B9-F6EB77D5504E}" type="presParOf" srcId="{BA526683-F383-411A-BD21-A957D08B123F}" destId="{8F326C79-01EA-49A9-93CF-B76D99523F6F}" srcOrd="10" destOrd="0" presId="urn:microsoft.com/office/officeart/2005/8/layout/cycle8"/>
    <dgm:cxn modelId="{438B2B8D-4604-4079-816C-1B0A7C793649}" type="presParOf" srcId="{BA526683-F383-411A-BD21-A957D08B123F}" destId="{0670A7F0-9DCA-427C-8C0A-B4C908BAC054}" srcOrd="11" destOrd="0" presId="urn:microsoft.com/office/officeart/2005/8/layout/cycle8"/>
    <dgm:cxn modelId="{E3F5B862-5622-4959-8F13-14BF3E53756E}" type="presParOf" srcId="{BA526683-F383-411A-BD21-A957D08B123F}" destId="{C5494AC2-E33F-4DD2-9D4B-315106DC9766}" srcOrd="12" destOrd="0" presId="urn:microsoft.com/office/officeart/2005/8/layout/cycle8"/>
    <dgm:cxn modelId="{D870DC9D-3697-4020-8F78-BBC4D8242915}" type="presParOf" srcId="{BA526683-F383-411A-BD21-A957D08B123F}" destId="{DCE20721-BDA9-4878-B677-ECD404A96052}" srcOrd="13" destOrd="0" presId="urn:microsoft.com/office/officeart/2005/8/layout/cycle8"/>
    <dgm:cxn modelId="{D64A4978-AF1E-4E79-89B7-766802C22D3C}" type="presParOf" srcId="{BA526683-F383-411A-BD21-A957D08B123F}" destId="{05E765BB-BC5C-4A33-B523-B9E8DE4B5339}" srcOrd="14" destOrd="0" presId="urn:microsoft.com/office/officeart/2005/8/layout/cycle8"/>
    <dgm:cxn modelId="{F5263598-E617-48EA-8F4A-DDE5F37C784E}" type="presParOf" srcId="{BA526683-F383-411A-BD21-A957D08B123F}" destId="{A1BFAE48-9AEF-4CE2-881C-145A2B40B699}" srcOrd="15" destOrd="0" presId="urn:microsoft.com/office/officeart/2005/8/layout/cycle8"/>
    <dgm:cxn modelId="{407C71D0-A679-46A1-A8D3-152040546337}" type="presParOf" srcId="{BA526683-F383-411A-BD21-A957D08B123F}" destId="{373A7CE9-2D8B-48FF-A7E7-FD1818748C0E}" srcOrd="16" destOrd="0" presId="urn:microsoft.com/office/officeart/2005/8/layout/cycle8"/>
    <dgm:cxn modelId="{70296AAB-FDC0-477D-9168-EFF209B6C5FF}" type="presParOf" srcId="{BA526683-F383-411A-BD21-A957D08B123F}" destId="{3F64E8A9-68A0-49A0-9836-9DC0636C5308}" srcOrd="17" destOrd="0" presId="urn:microsoft.com/office/officeart/2005/8/layout/cycle8"/>
    <dgm:cxn modelId="{A6CFDCCB-9DC9-4C31-93F7-852802062B01}" type="presParOf" srcId="{BA526683-F383-411A-BD21-A957D08B123F}" destId="{219E29F9-B39D-4D14-B51F-12F5FC91D16A}" srcOrd="18" destOrd="0" presId="urn:microsoft.com/office/officeart/2005/8/layout/cycle8"/>
    <dgm:cxn modelId="{26E1F231-0720-48C7-A515-177CE3209816}" type="presParOf" srcId="{BA526683-F383-411A-BD21-A957D08B123F}" destId="{A1403B5E-13CE-4459-8B64-0B1573A1231F}" srcOrd="19" destOrd="0" presId="urn:microsoft.com/office/officeart/2005/8/layout/cycle8"/>
    <dgm:cxn modelId="{84DF6635-1CD6-46AB-88E5-5748707A1D3A}" type="presParOf" srcId="{BA526683-F383-411A-BD21-A957D08B123F}" destId="{A8D1F0D5-26EB-48DA-960D-825E6FE928B2}" srcOrd="20" destOrd="0" presId="urn:microsoft.com/office/officeart/2005/8/layout/cycle8"/>
    <dgm:cxn modelId="{59BA5B83-FEFD-4379-A6E7-B7300D63D607}" type="presParOf" srcId="{BA526683-F383-411A-BD21-A957D08B123F}" destId="{00CD3B3C-3082-4805-826B-376EF526FEE2}" srcOrd="21" destOrd="0" presId="urn:microsoft.com/office/officeart/2005/8/layout/cycle8"/>
    <dgm:cxn modelId="{27DDEF56-BDF0-45EC-9E91-7DEEFD3AC2F7}" type="presParOf" srcId="{BA526683-F383-411A-BD21-A957D08B123F}" destId="{2FD8AE9A-C7EC-49F2-9050-CD7F86110061}" srcOrd="22" destOrd="0" presId="urn:microsoft.com/office/officeart/2005/8/layout/cycle8"/>
    <dgm:cxn modelId="{A81E4123-F929-47B2-A2AE-C90C8E67B271}" type="presParOf" srcId="{BA526683-F383-411A-BD21-A957D08B123F}" destId="{7C1AB41B-5598-4485-A44D-C347A61B4CBC}" srcOrd="23" destOrd="0" presId="urn:microsoft.com/office/officeart/2005/8/layout/cycle8"/>
    <dgm:cxn modelId="{86B54384-5066-4A11-B448-E3537F9C45E2}" type="presParOf" srcId="{BA526683-F383-411A-BD21-A957D08B123F}" destId="{601CF880-1EA8-49BA-A98C-3E771E83102C}" srcOrd="24" destOrd="0" presId="urn:microsoft.com/office/officeart/2005/8/layout/cycle8"/>
    <dgm:cxn modelId="{597EDE65-816A-4236-8DE1-3A123BC076AA}" type="presParOf" srcId="{BA526683-F383-411A-BD21-A957D08B123F}" destId="{ECF12B94-746D-4140-9C29-523F028781F4}" srcOrd="25" destOrd="0" presId="urn:microsoft.com/office/officeart/2005/8/layout/cycle8"/>
    <dgm:cxn modelId="{ECE28DB1-7D14-4991-BE2F-320472CD0EAD}" type="presParOf" srcId="{BA526683-F383-411A-BD21-A957D08B123F}" destId="{AA1D771B-54D6-4293-AFCF-8FD4851F902B}" srcOrd="26" destOrd="0" presId="urn:microsoft.com/office/officeart/2005/8/layout/cycle8"/>
    <dgm:cxn modelId="{CACFEEAF-538A-4DCE-9C79-78700278043A}" type="presParOf" srcId="{BA526683-F383-411A-BD21-A957D08B123F}" destId="{A12A4E20-5E81-4B37-8861-95D5A02D88F6}" srcOrd="27" destOrd="0" presId="urn:microsoft.com/office/officeart/2005/8/layout/cycle8"/>
    <dgm:cxn modelId="{873864DB-F66C-4F1E-80C0-66A31738C62C}" type="presParOf" srcId="{BA526683-F383-411A-BD21-A957D08B123F}" destId="{B88E6692-EF45-4A23-AE28-DC438D3CCFE6}" srcOrd="28" destOrd="0" presId="urn:microsoft.com/office/officeart/2005/8/layout/cycle8"/>
    <dgm:cxn modelId="{3E1255D8-6F53-46AB-A4A3-0D5BC416F67E}"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5201</Words>
  <Characters>29652</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Hakan TOPALLI</cp:lastModifiedBy>
  <cp:revision>2</cp:revision>
  <cp:lastPrinted>2019-02-14T08:08:00Z</cp:lastPrinted>
  <dcterms:created xsi:type="dcterms:W3CDTF">2019-12-24T08:01:00Z</dcterms:created>
  <dcterms:modified xsi:type="dcterms:W3CDTF">2019-12-24T08:01:00Z</dcterms:modified>
</cp:coreProperties>
</file>